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BF5AB" w14:textId="376520EB" w:rsidR="00FA553C" w:rsidRPr="008A2290" w:rsidRDefault="00D3210B" w:rsidP="001B1CD7">
      <w:pPr>
        <w:spacing w:after="0"/>
        <w:jc w:val="center"/>
        <w:rPr>
          <w:rFonts w:ascii="Adobe Arabic" w:hAnsi="Adobe Arabic" w:cs="Adobe Arabic"/>
          <w:b/>
          <w:bCs/>
          <w:sz w:val="40"/>
          <w:szCs w:val="40"/>
          <w:rtl/>
          <w:lang w:bidi="ar-MA"/>
        </w:rPr>
      </w:pPr>
      <w:r w:rsidRPr="008A2290">
        <w:rPr>
          <w:rFonts w:ascii="Adobe Arabic" w:hAnsi="Adobe Arabic" w:cs="Adobe Arabic" w:hint="cs"/>
          <w:b/>
          <w:bCs/>
          <w:sz w:val="40"/>
          <w:szCs w:val="40"/>
          <w:rtl/>
          <w:lang w:bidi="ar-MA"/>
        </w:rPr>
        <w:t>ا</w:t>
      </w:r>
      <w:r w:rsidR="00FA553C" w:rsidRPr="008A2290">
        <w:rPr>
          <w:rFonts w:ascii="Adobe Arabic" w:hAnsi="Adobe Arabic" w:cs="Adobe Arabic"/>
          <w:b/>
          <w:bCs/>
          <w:sz w:val="40"/>
          <w:szCs w:val="40"/>
          <w:rtl/>
          <w:lang w:bidi="ar-MA"/>
        </w:rPr>
        <w:t>ب</w:t>
      </w:r>
      <w:r w:rsidRPr="008A2290">
        <w:rPr>
          <w:rFonts w:ascii="Adobe Arabic" w:hAnsi="Adobe Arabic" w:cs="Adobe Arabic" w:hint="cs"/>
          <w:b/>
          <w:bCs/>
          <w:sz w:val="40"/>
          <w:szCs w:val="40"/>
          <w:rtl/>
          <w:lang w:bidi="ar-MA"/>
        </w:rPr>
        <w:t>ْ</w:t>
      </w:r>
      <w:r w:rsidRPr="008A2290">
        <w:rPr>
          <w:rFonts w:ascii="Adobe Arabic" w:hAnsi="Adobe Arabic" w:cs="Adobe Arabic"/>
          <w:b/>
          <w:bCs/>
          <w:sz w:val="40"/>
          <w:szCs w:val="40"/>
          <w:rtl/>
          <w:lang w:bidi="ar-MA"/>
        </w:rPr>
        <w:t>نِ المُعتَزِّ</w:t>
      </w:r>
      <w:r w:rsidRPr="008A2290">
        <w:rPr>
          <w:rFonts w:ascii="Adobe Arabic" w:hAnsi="Adobe Arabic" w:cs="Adobe Arabic" w:hint="cs"/>
          <w:b/>
          <w:bCs/>
          <w:sz w:val="40"/>
          <w:szCs w:val="40"/>
          <w:rtl/>
          <w:lang w:bidi="ar-MA"/>
        </w:rPr>
        <w:t xml:space="preserve">: </w:t>
      </w:r>
      <w:r w:rsidR="00FA553C" w:rsidRPr="008A2290">
        <w:rPr>
          <w:rFonts w:ascii="Adobe Arabic" w:hAnsi="Adobe Arabic" w:cs="Adobe Arabic"/>
          <w:b/>
          <w:bCs/>
          <w:sz w:val="40"/>
          <w:szCs w:val="40"/>
          <w:rtl/>
          <w:lang w:bidi="ar-MA"/>
        </w:rPr>
        <w:t>العبقرية العباسية</w:t>
      </w:r>
      <w:r w:rsidR="007C1F85">
        <w:rPr>
          <w:rFonts w:ascii="Adobe Arabic" w:hAnsi="Adobe Arabic" w:cs="Adobe Arabic" w:hint="cs"/>
          <w:b/>
          <w:bCs/>
          <w:sz w:val="40"/>
          <w:szCs w:val="40"/>
          <w:rtl/>
          <w:lang w:bidi="ar-MA"/>
        </w:rPr>
        <w:t xml:space="preserve">، </w:t>
      </w:r>
      <w:r w:rsidR="003B5F87">
        <w:rPr>
          <w:rFonts w:ascii="Adobe Arabic" w:hAnsi="Adobe Arabic" w:cs="Adobe Arabic" w:hint="cs"/>
          <w:b/>
          <w:bCs/>
          <w:sz w:val="40"/>
          <w:szCs w:val="40"/>
          <w:rtl/>
          <w:lang w:bidi="ar-MA"/>
        </w:rPr>
        <w:t>وأمير الشعر الخيالي</w:t>
      </w:r>
    </w:p>
    <w:p w14:paraId="4DD7AFC2" w14:textId="77777777" w:rsidR="000E4098" w:rsidRPr="009F70B4" w:rsidRDefault="000E4098" w:rsidP="00FA553C">
      <w:pPr>
        <w:spacing w:after="0"/>
        <w:jc w:val="center"/>
        <w:rPr>
          <w:rFonts w:ascii="Adobe Arabic" w:hAnsi="Adobe Arabic" w:cs="Adobe Arabic"/>
          <w:b/>
          <w:bCs/>
          <w:sz w:val="36"/>
          <w:szCs w:val="36"/>
          <w:rtl/>
          <w:lang w:bidi="ar-MA"/>
        </w:rPr>
      </w:pPr>
    </w:p>
    <w:p w14:paraId="2EBD92AE" w14:textId="0783058A" w:rsidR="003E1FBE" w:rsidRPr="003E5154" w:rsidRDefault="00A45019" w:rsidP="008F58D3">
      <w:pPr>
        <w:shd w:val="clear" w:color="auto" w:fill="FFFFFF"/>
        <w:spacing w:before="180" w:after="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ينح</w:t>
      </w:r>
      <w:r w:rsidR="003B0BC1">
        <w:rPr>
          <w:rFonts w:ascii="Adobe Arabic" w:hAnsi="Adobe Arabic" w:cs="Adobe Arabic"/>
          <w:sz w:val="36"/>
          <w:szCs w:val="36"/>
          <w:rtl/>
          <w:lang w:bidi="ar-MA"/>
        </w:rPr>
        <w:t>در عبد الله بن المعت</w:t>
      </w:r>
      <w:r w:rsidR="003B0BC1">
        <w:rPr>
          <w:rFonts w:ascii="Adobe Arabic" w:hAnsi="Adobe Arabic" w:cs="Adobe Arabic" w:hint="cs"/>
          <w:sz w:val="36"/>
          <w:szCs w:val="36"/>
          <w:rtl/>
          <w:lang w:bidi="ar-MA"/>
        </w:rPr>
        <w:t>ز</w:t>
      </w:r>
      <w:r w:rsidR="003B0BC1">
        <w:rPr>
          <w:rFonts w:hint="cs"/>
          <w:rtl/>
        </w:rPr>
        <w:t xml:space="preserve"> </w:t>
      </w:r>
      <w:r w:rsidR="003E1FBE" w:rsidRPr="003E5154">
        <w:rPr>
          <w:rFonts w:ascii="Adobe Arabic" w:hAnsi="Adobe Arabic" w:cs="Adobe Arabic"/>
          <w:sz w:val="36"/>
          <w:szCs w:val="36"/>
          <w:rtl/>
          <w:lang w:bidi="ar-MA"/>
        </w:rPr>
        <w:t xml:space="preserve">من أسرة عريقة في الثقافة والمجد والملك، ولد في الثالث والعشرين من شعبان </w:t>
      </w:r>
      <w:r w:rsidR="00BF0F63">
        <w:rPr>
          <w:rFonts w:ascii="Adobe Arabic" w:hAnsi="Adobe Arabic" w:cs="Adobe Arabic" w:hint="cs"/>
          <w:sz w:val="36"/>
          <w:szCs w:val="36"/>
          <w:rtl/>
          <w:lang w:bidi="ar-MA"/>
        </w:rPr>
        <w:t>عام</w:t>
      </w:r>
      <w:r w:rsidR="003E1FBE" w:rsidRPr="003E5154">
        <w:rPr>
          <w:rFonts w:ascii="Adobe Arabic" w:hAnsi="Adobe Arabic" w:cs="Adobe Arabic"/>
          <w:sz w:val="36"/>
          <w:szCs w:val="36"/>
          <w:rtl/>
          <w:lang w:bidi="ar-MA"/>
        </w:rPr>
        <w:t xml:space="preserve"> 247ه في سامرَّاء</w:t>
      </w:r>
      <w:r w:rsidR="003E1FBE" w:rsidRPr="003E5154">
        <w:rPr>
          <w:rStyle w:val="Appeldenotedefin"/>
          <w:rFonts w:ascii="Adobe Arabic" w:hAnsi="Adobe Arabic" w:cs="Adobe Arabic"/>
          <w:sz w:val="36"/>
          <w:szCs w:val="36"/>
          <w:rtl/>
          <w:lang w:bidi="ar-MA"/>
        </w:rPr>
        <w:endnoteReference w:id="1"/>
      </w:r>
      <w:r w:rsidR="003E1FBE" w:rsidRPr="003E5154">
        <w:rPr>
          <w:rFonts w:ascii="Adobe Arabic" w:hAnsi="Adobe Arabic" w:cs="Adobe Arabic"/>
          <w:sz w:val="36"/>
          <w:szCs w:val="36"/>
          <w:rtl/>
          <w:lang w:bidi="ar-MA"/>
        </w:rPr>
        <w:t xml:space="preserve">، متصلا بنسب بزغ منه عدد من الخلفاء العباسيين في حقب زاهرة. </w:t>
      </w:r>
    </w:p>
    <w:p w14:paraId="65819DA4" w14:textId="2FB054D8" w:rsidR="00D27A98" w:rsidRDefault="003E1FBE" w:rsidP="00E97AA4">
      <w:pPr>
        <w:shd w:val="clear" w:color="auto" w:fill="FFFFFF"/>
        <w:spacing w:before="180" w:after="0" w:line="360" w:lineRule="auto"/>
        <w:ind w:firstLine="284"/>
        <w:jc w:val="both"/>
        <w:rPr>
          <w:rFonts w:ascii="Adobe Arabic" w:hAnsi="Adobe Arabic" w:cs="Adobe Arabic" w:hint="cs"/>
          <w:sz w:val="36"/>
          <w:szCs w:val="36"/>
          <w:rtl/>
          <w:lang w:bidi="ar-MA"/>
        </w:rPr>
      </w:pPr>
      <w:r w:rsidRPr="003E5154">
        <w:rPr>
          <w:rFonts w:ascii="Adobe Arabic" w:hAnsi="Adobe Arabic" w:cs="Adobe Arabic"/>
          <w:sz w:val="36"/>
          <w:szCs w:val="36"/>
          <w:rtl/>
          <w:lang w:bidi="ar-MA"/>
        </w:rPr>
        <w:t>ولد</w:t>
      </w:r>
      <w:r w:rsidR="00D21732">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 xml:space="preserve">بن المعتز في عهد زاهر من عهود الخلافة العباسية، وترعرع في بحبوحة العيش الرغيد والعزة </w:t>
      </w:r>
      <w:r>
        <w:rPr>
          <w:rFonts w:ascii="Adobe Arabic" w:hAnsi="Adobe Arabic" w:cs="Adobe Arabic" w:hint="cs"/>
          <w:sz w:val="36"/>
          <w:szCs w:val="36"/>
          <w:rtl/>
          <w:lang w:bidi="ar-MA"/>
        </w:rPr>
        <w:t>الملكية</w:t>
      </w:r>
      <w:r w:rsidRPr="003E5154">
        <w:rPr>
          <w:rFonts w:ascii="Adobe Arabic" w:hAnsi="Adobe Arabic" w:cs="Adobe Arabic"/>
          <w:sz w:val="36"/>
          <w:szCs w:val="36"/>
          <w:rtl/>
          <w:lang w:bidi="ar-MA"/>
        </w:rPr>
        <w:t xml:space="preserve">. </w:t>
      </w:r>
      <w:proofErr w:type="gramStart"/>
      <w:r w:rsidRPr="003E5154">
        <w:rPr>
          <w:rFonts w:ascii="Adobe Arabic" w:hAnsi="Adobe Arabic" w:cs="Adobe Arabic"/>
          <w:sz w:val="36"/>
          <w:szCs w:val="36"/>
          <w:rtl/>
          <w:lang w:bidi="ar-MA"/>
        </w:rPr>
        <w:t>فأبوه</w:t>
      </w:r>
      <w:proofErr w:type="gramEnd"/>
      <w:r w:rsidRPr="003E5154">
        <w:rPr>
          <w:rFonts w:ascii="Adobe Arabic" w:hAnsi="Adobe Arabic" w:cs="Adobe Arabic"/>
          <w:sz w:val="36"/>
          <w:szCs w:val="36"/>
          <w:rtl/>
          <w:lang w:bidi="ar-MA"/>
        </w:rPr>
        <w:t xml:space="preserve"> محمد المعتز تولّى العرش عام 252ه، ومكث فيه خليفة ثلاث سنين، إلا أنه قد قُتل بعدها </w:t>
      </w:r>
      <w:r>
        <w:rPr>
          <w:rFonts w:ascii="Adobe Arabic" w:hAnsi="Adobe Arabic" w:cs="Adobe Arabic" w:hint="cs"/>
          <w:sz w:val="36"/>
          <w:szCs w:val="36"/>
          <w:rtl/>
          <w:lang w:bidi="ar-MA"/>
        </w:rPr>
        <w:t xml:space="preserve">على </w:t>
      </w:r>
      <w:r w:rsidR="008F58D3">
        <w:rPr>
          <w:rFonts w:ascii="Adobe Arabic" w:hAnsi="Adobe Arabic" w:cs="Adobe Arabic"/>
          <w:sz w:val="36"/>
          <w:szCs w:val="36"/>
          <w:rtl/>
          <w:lang w:bidi="ar-MA"/>
        </w:rPr>
        <w:t>يد الأتراك</w:t>
      </w:r>
      <w:r w:rsidRPr="003E5154">
        <w:rPr>
          <w:rFonts w:ascii="Adobe Arabic" w:hAnsi="Adobe Arabic" w:cs="Adobe Arabic"/>
          <w:sz w:val="36"/>
          <w:szCs w:val="36"/>
          <w:rtl/>
          <w:lang w:bidi="ar-MA"/>
        </w:rPr>
        <w:t xml:space="preserve">، الذين كان في يدهم جميعُ أمور الدولة، إبّان هذه الفترة الحافلة. </w:t>
      </w:r>
    </w:p>
    <w:p w14:paraId="39B0EEBC" w14:textId="0D622FAD" w:rsidR="003E1FBE" w:rsidRPr="003E5154" w:rsidRDefault="003E1FBE" w:rsidP="00E97AA4">
      <w:pPr>
        <w:shd w:val="clear" w:color="auto" w:fill="FFFFFF"/>
        <w:spacing w:before="180" w:after="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تلك صدمة كبرى يصاب ابن المعتز</w:t>
      </w:r>
      <w:r w:rsidR="008F58D3">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كان</w:t>
      </w:r>
      <w:r w:rsidR="00E97AA4">
        <w:rPr>
          <w:rFonts w:ascii="Adobe Arabic" w:hAnsi="Adobe Arabic" w:cs="Adobe Arabic"/>
          <w:sz w:val="36"/>
          <w:szCs w:val="36"/>
          <w:rtl/>
          <w:lang w:bidi="ar-MA"/>
        </w:rPr>
        <w:t xml:space="preserve"> لها أكبر الوقع في حياته ونفسه، </w:t>
      </w:r>
      <w:r w:rsidR="00E97AA4">
        <w:rPr>
          <w:rFonts w:ascii="Adobe Arabic" w:hAnsi="Adobe Arabic" w:cs="Adobe Arabic" w:hint="cs"/>
          <w:sz w:val="36"/>
          <w:szCs w:val="36"/>
          <w:rtl/>
          <w:lang w:bidi="ar-MA"/>
        </w:rPr>
        <w:t>ف</w:t>
      </w:r>
      <w:r w:rsidRPr="003E5154">
        <w:rPr>
          <w:rFonts w:ascii="Adobe Arabic" w:hAnsi="Adobe Arabic" w:cs="Adobe Arabic"/>
          <w:sz w:val="36"/>
          <w:szCs w:val="36"/>
          <w:rtl/>
          <w:lang w:bidi="ar-MA"/>
        </w:rPr>
        <w:t xml:space="preserve">هو الذي أولاه العناية والاهتمام، وأستاذه الأول الذي كان يدرّبه على نظم </w:t>
      </w:r>
      <w:proofErr w:type="gramStart"/>
      <w:r w:rsidRPr="003E5154">
        <w:rPr>
          <w:rFonts w:ascii="Adobe Arabic" w:hAnsi="Adobe Arabic" w:cs="Adobe Arabic"/>
          <w:sz w:val="36"/>
          <w:szCs w:val="36"/>
          <w:rtl/>
          <w:lang w:bidi="ar-MA"/>
        </w:rPr>
        <w:t>الشعر</w:t>
      </w:r>
      <w:r w:rsidRPr="003E5154">
        <w:rPr>
          <w:rStyle w:val="Appeldenotedefin"/>
          <w:rFonts w:ascii="Adobe Arabic" w:hAnsi="Adobe Arabic" w:cs="Adobe Arabic"/>
          <w:sz w:val="36"/>
          <w:szCs w:val="36"/>
          <w:rtl/>
          <w:lang w:bidi="ar-MA"/>
        </w:rPr>
        <w:endnoteReference w:id="2"/>
      </w:r>
      <w:r w:rsidR="00D211AE">
        <w:rPr>
          <w:rFonts w:ascii="Adobe Arabic" w:hAnsi="Adobe Arabic" w:cs="Adobe Arabic"/>
          <w:sz w:val="36"/>
          <w:szCs w:val="36"/>
          <w:rtl/>
          <w:lang w:bidi="ar-MA"/>
        </w:rPr>
        <w:t>.</w:t>
      </w:r>
      <w:proofErr w:type="gramEnd"/>
      <w:r w:rsidR="00D211AE">
        <w:rPr>
          <w:rFonts w:ascii="Adobe Arabic" w:hAnsi="Adobe Arabic" w:cs="Adobe Arabic"/>
          <w:sz w:val="36"/>
          <w:szCs w:val="36"/>
          <w:rtl/>
          <w:lang w:bidi="ar-MA"/>
        </w:rPr>
        <w:t xml:space="preserve"> و</w:t>
      </w:r>
      <w:r w:rsidRPr="003E5154">
        <w:rPr>
          <w:rFonts w:ascii="Adobe Arabic" w:hAnsi="Adobe Arabic" w:cs="Adobe Arabic"/>
          <w:sz w:val="36"/>
          <w:szCs w:val="36"/>
          <w:rtl/>
          <w:lang w:bidi="ar-MA"/>
        </w:rPr>
        <w:t xml:space="preserve">رث عنه كل طباعه، فهو مثله جميل السجايا، رقيق المشاعر، وكان ذكي القلب صافي </w:t>
      </w:r>
      <w:proofErr w:type="gramStart"/>
      <w:r w:rsidRPr="003E5154">
        <w:rPr>
          <w:rFonts w:ascii="Adobe Arabic" w:hAnsi="Adobe Arabic" w:cs="Adobe Arabic"/>
          <w:sz w:val="36"/>
          <w:szCs w:val="36"/>
          <w:rtl/>
          <w:lang w:bidi="ar-MA"/>
        </w:rPr>
        <w:t>العقل</w:t>
      </w:r>
      <w:r w:rsidRPr="003E5154">
        <w:rPr>
          <w:rStyle w:val="Appeldenotedefin"/>
          <w:rFonts w:ascii="Adobe Arabic" w:hAnsi="Adobe Arabic" w:cs="Adobe Arabic"/>
          <w:sz w:val="36"/>
          <w:szCs w:val="36"/>
          <w:rtl/>
          <w:lang w:bidi="ar-MA"/>
        </w:rPr>
        <w:endnoteReference w:id="3"/>
      </w:r>
      <w:r w:rsidRPr="003E5154">
        <w:rPr>
          <w:rFonts w:ascii="Adobe Arabic" w:hAnsi="Adobe Arabic" w:cs="Adobe Arabic"/>
          <w:sz w:val="36"/>
          <w:szCs w:val="36"/>
          <w:rtl/>
          <w:lang w:bidi="ar-MA"/>
        </w:rPr>
        <w:t>.</w:t>
      </w:r>
      <w:proofErr w:type="gramEnd"/>
      <w:r w:rsidRPr="003E5154">
        <w:rPr>
          <w:rFonts w:ascii="Adobe Arabic" w:hAnsi="Adobe Arabic" w:cs="Adobe Arabic"/>
          <w:sz w:val="36"/>
          <w:szCs w:val="36"/>
          <w:rtl/>
          <w:lang w:bidi="ar-MA"/>
        </w:rPr>
        <w:t xml:space="preserve"> </w:t>
      </w:r>
      <w:proofErr w:type="gramStart"/>
      <w:r w:rsidRPr="003E5154">
        <w:rPr>
          <w:rFonts w:ascii="Adobe Arabic" w:hAnsi="Adobe Arabic" w:cs="Adobe Arabic"/>
          <w:sz w:val="36"/>
          <w:szCs w:val="36"/>
          <w:rtl/>
          <w:lang w:bidi="ar-MA"/>
        </w:rPr>
        <w:t>إلا</w:t>
      </w:r>
      <w:proofErr w:type="gramEnd"/>
      <w:r w:rsidRPr="003E5154">
        <w:rPr>
          <w:rFonts w:ascii="Adobe Arabic" w:hAnsi="Adobe Arabic" w:cs="Adobe Arabic"/>
          <w:sz w:val="36"/>
          <w:szCs w:val="36"/>
          <w:rtl/>
          <w:lang w:bidi="ar-MA"/>
        </w:rPr>
        <w:t xml:space="preserve"> أن الدنيا قد ضاقت عليه بما رحبت بفقد والده، فأوصدت أمامه آماله الواسعة قائلا:</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301"/>
        <w:gridCol w:w="2051"/>
      </w:tblGrid>
      <w:tr w:rsidR="003E1FBE" w:rsidRPr="003E5154" w14:paraId="2D96D95B" w14:textId="77777777" w:rsidTr="00D7628B">
        <w:trPr>
          <w:trHeight w:val="1225"/>
          <w:jc w:val="center"/>
        </w:trPr>
        <w:tc>
          <w:tcPr>
            <w:tcW w:w="2072" w:type="dxa"/>
          </w:tcPr>
          <w:p w14:paraId="53C36DC0" w14:textId="77777777" w:rsidR="003E1FBE" w:rsidRPr="003E5154" w:rsidRDefault="003E1FBE" w:rsidP="00D7628B">
            <w:pPr>
              <w:pStyle w:val="NormalWeb"/>
              <w:shd w:val="clear" w:color="auto" w:fill="FFFFFF"/>
              <w:bidi/>
              <w:spacing w:before="0" w:beforeAutospacing="0" w:after="0" w:afterAutospacing="0" w:line="360" w:lineRule="auto"/>
              <w:jc w:val="lowKashida"/>
              <w:rPr>
                <w:rFonts w:ascii="Adobe Arabic" w:eastAsiaTheme="minorHAnsi" w:hAnsi="Adobe Arabic" w:cs="Adobe Arabic"/>
                <w:sz w:val="4"/>
                <w:szCs w:val="4"/>
                <w:lang w:bidi="ar-MA"/>
              </w:rPr>
            </w:pPr>
            <w:proofErr w:type="gramStart"/>
            <w:r w:rsidRPr="003E5154">
              <w:rPr>
                <w:rFonts w:ascii="Adobe Arabic" w:eastAsiaTheme="minorHAnsi" w:hAnsi="Adobe Arabic" w:cs="Adobe Arabic"/>
                <w:sz w:val="36"/>
                <w:szCs w:val="36"/>
                <w:rtl/>
                <w:lang w:bidi="ar-MA"/>
              </w:rPr>
              <w:t>يا</w:t>
            </w:r>
            <w:proofErr w:type="gramEnd"/>
            <w:r w:rsidRPr="003E5154">
              <w:rPr>
                <w:rFonts w:ascii="Adobe Arabic" w:eastAsiaTheme="minorHAnsi" w:hAnsi="Adobe Arabic" w:cs="Adobe Arabic"/>
                <w:sz w:val="36"/>
                <w:szCs w:val="36"/>
                <w:rtl/>
                <w:lang w:bidi="ar-MA"/>
              </w:rPr>
              <w:t xml:space="preserve"> نَفس لي بقَومٍ</w:t>
            </w:r>
            <w:r w:rsidRPr="003E5154">
              <w:rPr>
                <w:rFonts w:ascii="Adobe Arabic" w:eastAsiaTheme="minorHAnsi" w:hAnsi="Adobe Arabic" w:cs="Adobe Arabic"/>
                <w:sz w:val="36"/>
                <w:szCs w:val="36"/>
                <w:rtl/>
                <w:lang w:bidi="ar-MA"/>
              </w:rPr>
              <w:br/>
              <w:t>مَضَوا بخَيرِ عُمْري،</w:t>
            </w:r>
            <w:r w:rsidRPr="003E5154">
              <w:rPr>
                <w:rFonts w:ascii="Adobe Arabic" w:eastAsiaTheme="minorHAnsi" w:hAnsi="Adobe Arabic" w:cs="Adobe Arabic"/>
                <w:sz w:val="36"/>
                <w:szCs w:val="36"/>
                <w:rtl/>
                <w:lang w:bidi="ar-MA"/>
              </w:rPr>
              <w:br/>
              <w:t>ولم أجِدْ إذْ مَاتُوا،</w:t>
            </w:r>
            <w:r w:rsidRPr="003E5154">
              <w:rPr>
                <w:rFonts w:ascii="Adobe Arabic" w:eastAsiaTheme="minorHAnsi" w:hAnsi="Adobe Arabic" w:cs="Adobe Arabic"/>
                <w:sz w:val="36"/>
                <w:szCs w:val="36"/>
                <w:rtl/>
                <w:lang w:bidi="ar-MA"/>
              </w:rPr>
              <w:br/>
            </w:r>
          </w:p>
        </w:tc>
        <w:tc>
          <w:tcPr>
            <w:tcW w:w="301" w:type="dxa"/>
          </w:tcPr>
          <w:p w14:paraId="0B563539" w14:textId="77777777" w:rsidR="003E1FBE" w:rsidRPr="003E5154" w:rsidRDefault="003E1FBE" w:rsidP="00D7628B">
            <w:pPr>
              <w:pStyle w:val="NormalWeb"/>
              <w:shd w:val="clear" w:color="auto" w:fill="FFFFFF"/>
              <w:bidi/>
              <w:spacing w:before="0" w:beforeAutospacing="0" w:after="0" w:afterAutospacing="0" w:line="360" w:lineRule="auto"/>
              <w:jc w:val="lowKashida"/>
              <w:rPr>
                <w:rFonts w:ascii="Adobe Arabic" w:eastAsiaTheme="minorHAnsi" w:hAnsi="Adobe Arabic" w:cs="Adobe Arabic"/>
                <w:sz w:val="36"/>
                <w:szCs w:val="36"/>
                <w:lang w:bidi="ar-MA"/>
              </w:rPr>
            </w:pPr>
          </w:p>
        </w:tc>
        <w:tc>
          <w:tcPr>
            <w:tcW w:w="2051" w:type="dxa"/>
          </w:tcPr>
          <w:p w14:paraId="0544705A" w14:textId="77777777" w:rsidR="003E1FBE" w:rsidRPr="003E5154" w:rsidRDefault="003E1FBE" w:rsidP="00D7628B">
            <w:pPr>
              <w:pStyle w:val="NormalWeb"/>
              <w:shd w:val="clear" w:color="auto" w:fill="FFFFFF"/>
              <w:bidi/>
              <w:spacing w:before="0" w:beforeAutospacing="0" w:after="0" w:afterAutospacing="0" w:line="360" w:lineRule="auto"/>
              <w:jc w:val="lowKashida"/>
              <w:rPr>
                <w:rFonts w:ascii="Adobe Arabic" w:eastAsiaTheme="minorHAnsi" w:hAnsi="Adobe Arabic" w:cs="Adobe Arabic"/>
                <w:sz w:val="4"/>
                <w:szCs w:val="4"/>
                <w:lang w:bidi="ar-MA"/>
              </w:rPr>
            </w:pPr>
            <w:r w:rsidRPr="003E5154">
              <w:rPr>
                <w:rFonts w:ascii="Adobe Arabic" w:eastAsiaTheme="minorHAnsi" w:hAnsi="Adobe Arabic" w:cs="Adobe Arabic"/>
                <w:sz w:val="36"/>
                <w:szCs w:val="36"/>
                <w:rtl/>
                <w:lang w:bidi="ar-MA"/>
              </w:rPr>
              <w:t>كَانُوا كِرَاماً زُهْرَا</w:t>
            </w:r>
            <w:r w:rsidRPr="003E5154">
              <w:rPr>
                <w:rFonts w:ascii="Adobe Arabic" w:eastAsiaTheme="minorHAnsi" w:hAnsi="Adobe Arabic" w:cs="Adobe Arabic"/>
                <w:sz w:val="36"/>
                <w:szCs w:val="36"/>
                <w:rtl/>
                <w:lang w:bidi="ar-MA"/>
              </w:rPr>
              <w:br/>
              <w:t xml:space="preserve">وَتَرَكُوا لِي </w:t>
            </w:r>
            <w:proofErr w:type="spellStart"/>
            <w:r w:rsidRPr="003E5154">
              <w:rPr>
                <w:rFonts w:ascii="Adobe Arabic" w:eastAsiaTheme="minorHAnsi" w:hAnsi="Adobe Arabic" w:cs="Adobe Arabic"/>
                <w:sz w:val="36"/>
                <w:szCs w:val="36"/>
                <w:rtl/>
                <w:lang w:bidi="ar-MA"/>
              </w:rPr>
              <w:t>الشـرّا</w:t>
            </w:r>
            <w:proofErr w:type="spellEnd"/>
            <w:r w:rsidRPr="003E5154">
              <w:rPr>
                <w:rFonts w:ascii="Adobe Arabic" w:eastAsiaTheme="minorHAnsi" w:hAnsi="Adobe Arabic" w:cs="Adobe Arabic"/>
                <w:sz w:val="36"/>
                <w:szCs w:val="36"/>
                <w:rtl/>
                <w:lang w:bidi="ar-MA"/>
              </w:rPr>
              <w:br/>
              <w:t>لي في الحياةِ  عُذْرَا</w:t>
            </w:r>
            <w:r w:rsidRPr="003E5154">
              <w:rPr>
                <w:rFonts w:ascii="Adobe Arabic" w:eastAsiaTheme="minorHAnsi" w:hAnsi="Adobe Arabic" w:cs="Adobe Arabic" w:hint="cs"/>
                <w:sz w:val="36"/>
                <w:szCs w:val="36"/>
                <w:rtl/>
                <w:lang w:bidi="ar-MA"/>
              </w:rPr>
              <w:br/>
            </w:r>
          </w:p>
        </w:tc>
      </w:tr>
    </w:tbl>
    <w:p w14:paraId="41657A02" w14:textId="3DACBB40" w:rsidR="003E1FBE" w:rsidRPr="003E5154" w:rsidRDefault="003E1FBE" w:rsidP="007C1F85">
      <w:pPr>
        <w:shd w:val="clear" w:color="auto" w:fill="FFFFFF"/>
        <w:spacing w:before="180" w:after="180" w:line="360" w:lineRule="auto"/>
        <w:ind w:firstLine="284"/>
        <w:jc w:val="both"/>
        <w:rPr>
          <w:rFonts w:ascii="Adobe Arabic" w:hAnsi="Adobe Arabic" w:cs="Adobe Arabic"/>
          <w:sz w:val="36"/>
          <w:szCs w:val="36"/>
          <w:rtl/>
          <w:lang w:bidi="ar-MA"/>
        </w:rPr>
      </w:pPr>
      <w:proofErr w:type="gramStart"/>
      <w:r w:rsidRPr="003E5154">
        <w:rPr>
          <w:rFonts w:ascii="Adobe Arabic" w:hAnsi="Adobe Arabic" w:cs="Adobe Arabic"/>
          <w:sz w:val="36"/>
          <w:szCs w:val="36"/>
          <w:rtl/>
          <w:lang w:bidi="ar-MA"/>
        </w:rPr>
        <w:t>لقد</w:t>
      </w:r>
      <w:proofErr w:type="gramEnd"/>
      <w:r w:rsidRPr="003E5154">
        <w:rPr>
          <w:rFonts w:ascii="Adobe Arabic" w:hAnsi="Adobe Arabic" w:cs="Adobe Arabic"/>
          <w:sz w:val="36"/>
          <w:szCs w:val="36"/>
          <w:rtl/>
          <w:lang w:bidi="ar-MA"/>
        </w:rPr>
        <w:t xml:space="preserve"> فقد ابن المعتز منبعا خصبا للبرّ والحنان الصادق، الذي كان ينساب في أعماقه، ويخفف من وطأة المغرضين وا</w:t>
      </w:r>
      <w:r w:rsidR="00BC46FB">
        <w:rPr>
          <w:rFonts w:ascii="Adobe Arabic" w:hAnsi="Adobe Arabic" w:cs="Adobe Arabic"/>
          <w:sz w:val="36"/>
          <w:szCs w:val="36"/>
          <w:rtl/>
          <w:lang w:bidi="ar-MA"/>
        </w:rPr>
        <w:t>لحساد، خصوصا وأنه ما يزال صغيرا</w:t>
      </w:r>
      <w:r w:rsidRPr="003E5154">
        <w:rPr>
          <w:rFonts w:ascii="Adobe Arabic" w:hAnsi="Adobe Arabic" w:cs="Adobe Arabic"/>
          <w:sz w:val="36"/>
          <w:szCs w:val="36"/>
          <w:rtl/>
          <w:lang w:bidi="ar-MA"/>
        </w:rPr>
        <w:t>، أي في مفترق الأعمار، حيث تبدأ الشخصية في نضجها، وتتحدد م</w:t>
      </w:r>
      <w:r w:rsidR="0002297E">
        <w:rPr>
          <w:rFonts w:ascii="Adobe Arabic" w:hAnsi="Adobe Arabic" w:cs="Adobe Arabic"/>
          <w:sz w:val="36"/>
          <w:szCs w:val="36"/>
          <w:rtl/>
          <w:lang w:bidi="ar-MA"/>
        </w:rPr>
        <w:t>عالم الاختيار في الحياة</w:t>
      </w:r>
      <w:r w:rsidRPr="003E5154">
        <w:rPr>
          <w:rFonts w:ascii="Adobe Arabic" w:hAnsi="Adobe Arabic" w:cs="Adobe Arabic"/>
          <w:sz w:val="36"/>
          <w:szCs w:val="36"/>
          <w:rtl/>
          <w:lang w:bidi="ar-MA"/>
        </w:rPr>
        <w:t>.</w:t>
      </w:r>
      <w:r w:rsidR="00F75E3D">
        <w:rPr>
          <w:rFonts w:ascii="Adobe Arabic" w:hAnsi="Adobe Arabic" w:cs="Adobe Arabic"/>
          <w:sz w:val="36"/>
          <w:szCs w:val="36"/>
          <w:rtl/>
          <w:lang w:bidi="ar-MA"/>
        </w:rPr>
        <w:t xml:space="preserve"> </w:t>
      </w:r>
      <w:r w:rsidR="00F75E3D">
        <w:rPr>
          <w:rFonts w:ascii="Adobe Arabic" w:hAnsi="Adobe Arabic" w:cs="Adobe Arabic" w:hint="cs"/>
          <w:sz w:val="36"/>
          <w:szCs w:val="36"/>
          <w:rtl/>
          <w:lang w:bidi="ar-MA"/>
        </w:rPr>
        <w:t>ف</w:t>
      </w:r>
      <w:r w:rsidR="00F75E3D">
        <w:rPr>
          <w:rFonts w:ascii="Adobe Arabic" w:hAnsi="Adobe Arabic" w:cs="Adobe Arabic"/>
          <w:sz w:val="36"/>
          <w:szCs w:val="36"/>
          <w:rtl/>
          <w:lang w:bidi="ar-MA"/>
        </w:rPr>
        <w:t xml:space="preserve">أمه </w:t>
      </w:r>
      <w:r w:rsidR="00F75E3D">
        <w:rPr>
          <w:rFonts w:ascii="Adobe Arabic" w:hAnsi="Adobe Arabic" w:cs="Adobe Arabic" w:hint="cs"/>
          <w:sz w:val="36"/>
          <w:szCs w:val="36"/>
          <w:rtl/>
          <w:lang w:bidi="ar-MA"/>
        </w:rPr>
        <w:t>جارية رومية</w:t>
      </w:r>
      <w:r w:rsidRPr="003E5154">
        <w:rPr>
          <w:rFonts w:ascii="Adobe Arabic" w:hAnsi="Adobe Arabic" w:cs="Adobe Arabic"/>
          <w:sz w:val="36"/>
          <w:szCs w:val="36"/>
          <w:rtl/>
          <w:lang w:bidi="ar-MA"/>
        </w:rPr>
        <w:t xml:space="preserve">، ووالده عربي عباسي، </w:t>
      </w:r>
      <w:r>
        <w:rPr>
          <w:rFonts w:ascii="Adobe Arabic" w:hAnsi="Adobe Arabic" w:cs="Adobe Arabic" w:hint="cs"/>
          <w:sz w:val="36"/>
          <w:szCs w:val="36"/>
          <w:rtl/>
          <w:lang w:bidi="ar-MA"/>
        </w:rPr>
        <w:t>وهذا</w:t>
      </w:r>
      <w:r w:rsidRPr="003E5154">
        <w:rPr>
          <w:rFonts w:ascii="Adobe Arabic" w:hAnsi="Adobe Arabic" w:cs="Adobe Arabic"/>
          <w:sz w:val="36"/>
          <w:szCs w:val="36"/>
          <w:rtl/>
          <w:lang w:bidi="ar-MA"/>
        </w:rPr>
        <w:t xml:space="preserve"> التلاقح سيكون له أكبر الوقع في </w:t>
      </w:r>
      <w:r>
        <w:rPr>
          <w:rFonts w:ascii="Adobe Arabic" w:hAnsi="Adobe Arabic" w:cs="Adobe Arabic" w:hint="cs"/>
          <w:sz w:val="36"/>
          <w:szCs w:val="36"/>
          <w:rtl/>
          <w:lang w:bidi="ar-MA"/>
        </w:rPr>
        <w:t xml:space="preserve">نفسيته </w:t>
      </w:r>
      <w:r w:rsidRPr="003E5154">
        <w:rPr>
          <w:rFonts w:ascii="Adobe Arabic" w:hAnsi="Adobe Arabic" w:cs="Adobe Arabic"/>
          <w:sz w:val="36"/>
          <w:szCs w:val="36"/>
          <w:rtl/>
          <w:lang w:bidi="ar-MA"/>
        </w:rPr>
        <w:t>وعقليته وفهمه للحياة، وكان تأثير هذه الأسرة على تكوينه عظيما، مما ردده في شعره، ونطق به في روائع فخره.</w:t>
      </w:r>
      <w:r w:rsidR="00B91AC9">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 xml:space="preserve">فأضاف إلى ترفه الذي نشأ منغمسا فيه إقبالا متصلا على الدرس منذ نعومة أظفاره، حتى ليفلت ذلك البحتري، وهو ما يزال </w:t>
      </w:r>
      <w:r w:rsidR="00817B87">
        <w:rPr>
          <w:rFonts w:ascii="Adobe Arabic" w:hAnsi="Adobe Arabic" w:cs="Adobe Arabic" w:hint="cs"/>
          <w:sz w:val="36"/>
          <w:szCs w:val="36"/>
          <w:rtl/>
          <w:lang w:bidi="ar-MA"/>
        </w:rPr>
        <w:t>صغيرا</w:t>
      </w:r>
      <w:r w:rsidRPr="003E5154">
        <w:rPr>
          <w:rStyle w:val="Appeldenotedefin"/>
          <w:rFonts w:ascii="Adobe Arabic" w:hAnsi="Adobe Arabic" w:cs="Adobe Arabic"/>
          <w:sz w:val="36"/>
          <w:szCs w:val="36"/>
          <w:rtl/>
          <w:lang w:bidi="ar-MA"/>
        </w:rPr>
        <w:endnoteReference w:id="4"/>
      </w:r>
      <w:r w:rsidRPr="003E5154">
        <w:rPr>
          <w:rFonts w:ascii="Adobe Arabic" w:hAnsi="Adobe Arabic" w:cs="Adobe Arabic"/>
          <w:sz w:val="36"/>
          <w:szCs w:val="36"/>
          <w:rtl/>
          <w:lang w:bidi="ar-MA"/>
        </w:rPr>
        <w:t>، فيمدحه</w:t>
      </w:r>
      <w:r w:rsidRPr="003E5154">
        <w:rPr>
          <w:rStyle w:val="Appeldenotedefin"/>
          <w:rFonts w:ascii="Adobe Arabic" w:hAnsi="Adobe Arabic" w:cs="Adobe Arabic"/>
          <w:sz w:val="36"/>
          <w:szCs w:val="36"/>
          <w:rtl/>
          <w:lang w:bidi="ar-MA"/>
        </w:rPr>
        <w:endnoteReference w:id="5"/>
      </w:r>
      <w:r w:rsidRPr="003E5154">
        <w:rPr>
          <w:rFonts w:ascii="Adobe Arabic" w:hAnsi="Adobe Arabic" w:cs="Adobe Arabic"/>
          <w:sz w:val="36"/>
          <w:szCs w:val="36"/>
          <w:rtl/>
          <w:lang w:bidi="ar-MA"/>
        </w:rPr>
        <w:t>:</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458"/>
        <w:gridCol w:w="3295"/>
      </w:tblGrid>
      <w:tr w:rsidR="003E1FBE" w:rsidRPr="003E5154" w14:paraId="1D37FD38" w14:textId="77777777" w:rsidTr="00D7628B">
        <w:trPr>
          <w:trHeight w:val="1522"/>
          <w:jc w:val="center"/>
        </w:trPr>
        <w:tc>
          <w:tcPr>
            <w:tcW w:w="3476" w:type="dxa"/>
          </w:tcPr>
          <w:p w14:paraId="6D06781D" w14:textId="26C3D434" w:rsidR="003E1FBE" w:rsidRPr="003E5154" w:rsidRDefault="003E1FBE" w:rsidP="000E7970">
            <w:pPr>
              <w:pStyle w:val="NormalWeb"/>
              <w:shd w:val="clear" w:color="auto" w:fill="FFFFFF"/>
              <w:bidi/>
              <w:spacing w:before="0" w:beforeAutospacing="0" w:after="0" w:afterAutospacing="0" w:line="360" w:lineRule="auto"/>
              <w:ind w:firstLine="1"/>
              <w:jc w:val="lowKashida"/>
              <w:rPr>
                <w:rFonts w:ascii="Adobe Arabic" w:eastAsiaTheme="minorHAnsi" w:hAnsi="Adobe Arabic" w:cs="Adobe Arabic"/>
                <w:sz w:val="4"/>
                <w:szCs w:val="4"/>
                <w:lang w:bidi="ar-MA"/>
              </w:rPr>
            </w:pPr>
            <w:proofErr w:type="gramStart"/>
            <w:r w:rsidRPr="003E5154">
              <w:rPr>
                <w:rFonts w:ascii="Adobe Arabic" w:hAnsi="Adobe Arabic" w:cs="Adobe Arabic"/>
                <w:sz w:val="36"/>
                <w:szCs w:val="36"/>
                <w:rtl/>
                <w:lang w:bidi="ar-MA"/>
              </w:rPr>
              <w:lastRenderedPageBreak/>
              <w:t>أَبـا</w:t>
            </w:r>
            <w:proofErr w:type="gramEnd"/>
            <w:r w:rsidRPr="003E5154">
              <w:rPr>
                <w:rFonts w:ascii="Adobe Arabic" w:hAnsi="Adobe Arabic" w:cs="Adobe Arabic"/>
                <w:sz w:val="36"/>
                <w:szCs w:val="36"/>
                <w:rtl/>
                <w:lang w:bidi="ar-MA"/>
              </w:rPr>
              <w:t xml:space="preserve"> العَـبّـاسِ</w:t>
            </w:r>
            <w:r w:rsidRPr="003E5154">
              <w:rPr>
                <w:rFonts w:ascii="Adobe Arabic" w:hAnsi="Adobe Arabic" w:cs="Adobe Arabic"/>
                <w:sz w:val="36"/>
                <w:szCs w:val="36"/>
                <w:lang w:val="fr-MA" w:bidi="ar-MA"/>
              </w:rPr>
              <w:t>!</w:t>
            </w:r>
            <w:r w:rsidRPr="003E5154">
              <w:rPr>
                <w:rFonts w:ascii="Adobe Arabic" w:hAnsi="Adobe Arabic" w:cs="Adobe Arabic"/>
                <w:sz w:val="36"/>
                <w:szCs w:val="36"/>
                <w:rtl/>
                <w:lang w:bidi="ar-MA"/>
              </w:rPr>
              <w:t xml:space="preserve"> بَـرَّزتَ عَـلى </w:t>
            </w:r>
            <w:proofErr w:type="gramStart"/>
            <w:r w:rsidRPr="003E5154">
              <w:rPr>
                <w:rFonts w:ascii="Adobe Arabic" w:hAnsi="Adobe Arabic" w:cs="Adobe Arabic"/>
                <w:sz w:val="36"/>
                <w:szCs w:val="36"/>
                <w:rtl/>
                <w:lang w:bidi="ar-MA"/>
              </w:rPr>
              <w:t xml:space="preserve">قَومِــ </w:t>
            </w:r>
            <w:r w:rsidRPr="003E5154">
              <w:rPr>
                <w:rFonts w:ascii="Adobe Arabic" w:hAnsi="Adobe Arabic" w:cs="Adobe Arabic"/>
                <w:sz w:val="36"/>
                <w:szCs w:val="36"/>
                <w:rtl/>
                <w:lang w:bidi="ar-MA"/>
              </w:rPr>
              <w:br/>
              <w:t>فَأَمّـــا</w:t>
            </w:r>
            <w:proofErr w:type="gramEnd"/>
            <w:r w:rsidRPr="003E5154">
              <w:rPr>
                <w:rFonts w:ascii="Adobe Arabic" w:hAnsi="Adobe Arabic" w:cs="Adobe Arabic"/>
                <w:sz w:val="36"/>
                <w:szCs w:val="36"/>
                <w:rtl/>
                <w:lang w:bidi="ar-MA"/>
              </w:rPr>
              <w:t xml:space="preserve"> حَلْبَةُ الشِّعـــرِ فَتَسْتَــــــولي          </w:t>
            </w:r>
            <w:r w:rsidRPr="003E5154">
              <w:rPr>
                <w:rFonts w:ascii="Adobe Arabic" w:eastAsiaTheme="minorHAnsi" w:hAnsi="Adobe Arabic" w:cs="Adobe Arabic"/>
                <w:sz w:val="36"/>
                <w:szCs w:val="36"/>
                <w:rtl/>
                <w:lang w:bidi="ar-MA"/>
              </w:rPr>
              <w:br/>
            </w:r>
            <w:r w:rsidRPr="003E5154">
              <w:rPr>
                <w:rFonts w:ascii="Adobe Arabic" w:hAnsi="Adobe Arabic" w:cs="Adobe Arabic"/>
                <w:sz w:val="36"/>
                <w:szCs w:val="36"/>
                <w:rtl/>
                <w:lang w:bidi="ar-MA"/>
              </w:rPr>
              <w:t xml:space="preserve">      </w:t>
            </w:r>
          </w:p>
        </w:tc>
        <w:tc>
          <w:tcPr>
            <w:tcW w:w="458" w:type="dxa"/>
          </w:tcPr>
          <w:p w14:paraId="2C3AE520" w14:textId="77777777" w:rsidR="003E1FBE" w:rsidRPr="003E5154" w:rsidRDefault="003E1FBE" w:rsidP="00D7628B">
            <w:pPr>
              <w:pStyle w:val="NormalWeb"/>
              <w:shd w:val="clear" w:color="auto" w:fill="FFFFFF"/>
              <w:bidi/>
              <w:spacing w:before="0" w:beforeAutospacing="0" w:after="0" w:afterAutospacing="0" w:line="360" w:lineRule="auto"/>
              <w:jc w:val="lowKashida"/>
              <w:rPr>
                <w:rFonts w:ascii="Adobe Arabic" w:eastAsiaTheme="minorHAnsi" w:hAnsi="Adobe Arabic" w:cs="Adobe Arabic"/>
                <w:sz w:val="36"/>
                <w:szCs w:val="36"/>
                <w:lang w:bidi="ar-MA"/>
              </w:rPr>
            </w:pPr>
          </w:p>
        </w:tc>
        <w:tc>
          <w:tcPr>
            <w:tcW w:w="3295" w:type="dxa"/>
          </w:tcPr>
          <w:p w14:paraId="6A74C860" w14:textId="2D15AFD8" w:rsidR="003E1FBE" w:rsidRPr="003E5154" w:rsidRDefault="003E1FBE" w:rsidP="000E7970">
            <w:pPr>
              <w:pStyle w:val="NormalWeb"/>
              <w:shd w:val="clear" w:color="auto" w:fill="FFFFFF"/>
              <w:bidi/>
              <w:spacing w:before="0" w:beforeAutospacing="0" w:after="0" w:afterAutospacing="0" w:line="360" w:lineRule="auto"/>
              <w:jc w:val="lowKashida"/>
              <w:rPr>
                <w:rFonts w:ascii="Adobe Arabic" w:eastAsiaTheme="minorHAnsi" w:hAnsi="Adobe Arabic" w:cs="Adobe Arabic"/>
                <w:sz w:val="4"/>
                <w:szCs w:val="4"/>
                <w:lang w:bidi="ar-MA"/>
              </w:rPr>
            </w:pPr>
            <w:r w:rsidRPr="003E5154">
              <w:rPr>
                <w:rFonts w:ascii="Adobe Arabic" w:hAnsi="Adobe Arabic" w:cs="Adobe Arabic"/>
                <w:sz w:val="36"/>
                <w:szCs w:val="36"/>
                <w:rtl/>
                <w:lang w:bidi="ar-MA"/>
              </w:rPr>
              <w:t>ـكَ آدابـاً، وَأَخــلاقـاً وَتَـبـريــزا</w:t>
            </w:r>
            <w:r w:rsidRPr="003E5154">
              <w:rPr>
                <w:rFonts w:ascii="Adobe Arabic" w:hAnsi="Adobe Arabic" w:cs="Adobe Arabic"/>
                <w:sz w:val="36"/>
                <w:szCs w:val="36"/>
                <w:rtl/>
                <w:lang w:bidi="ar-MA"/>
              </w:rPr>
              <w:br/>
              <w:t>عَلى السَبقِ بِها فَــرضاً وَتَميِيزا</w:t>
            </w:r>
            <w:r w:rsidRPr="003E5154">
              <w:rPr>
                <w:rFonts w:ascii="Adobe Arabic" w:eastAsiaTheme="minorHAnsi" w:hAnsi="Adobe Arabic" w:cs="Adobe Arabic"/>
                <w:sz w:val="36"/>
                <w:szCs w:val="36"/>
                <w:rtl/>
                <w:lang w:bidi="ar-MA"/>
              </w:rPr>
              <w:br/>
            </w:r>
          </w:p>
        </w:tc>
      </w:tr>
    </w:tbl>
    <w:p w14:paraId="1E0C7DCF" w14:textId="3F65FB9F" w:rsidR="003E1FBE" w:rsidRPr="00A912DB" w:rsidRDefault="003E1FBE" w:rsidP="00DC5F25">
      <w:pPr>
        <w:shd w:val="clear" w:color="auto" w:fill="FFFFFF"/>
        <w:spacing w:after="180" w:line="360" w:lineRule="auto"/>
        <w:ind w:firstLine="284"/>
        <w:jc w:val="both"/>
        <w:rPr>
          <w:rFonts w:ascii="Adobe Arabic" w:hAnsi="Adobe Arabic" w:cs="Adobe Arabic"/>
          <w:sz w:val="36"/>
          <w:szCs w:val="36"/>
          <w:rtl/>
          <w:lang w:bidi="ar-MA"/>
        </w:rPr>
      </w:pPr>
      <w:r>
        <w:rPr>
          <w:rFonts w:ascii="Adobe Arabic" w:hAnsi="Adobe Arabic" w:cs="Adobe Arabic"/>
          <w:sz w:val="36"/>
          <w:szCs w:val="36"/>
          <w:rtl/>
          <w:lang w:bidi="ar-MA"/>
        </w:rPr>
        <w:t xml:space="preserve">وربما لا </w:t>
      </w:r>
      <w:r>
        <w:rPr>
          <w:rFonts w:ascii="Adobe Arabic" w:hAnsi="Adobe Arabic" w:cs="Adobe Arabic" w:hint="cs"/>
          <w:sz w:val="36"/>
          <w:szCs w:val="36"/>
          <w:rtl/>
          <w:lang w:bidi="ar-MA"/>
        </w:rPr>
        <w:t>أ</w:t>
      </w:r>
      <w:r>
        <w:rPr>
          <w:rFonts w:ascii="Adobe Arabic" w:hAnsi="Adobe Arabic" w:cs="Adobe Arabic"/>
          <w:sz w:val="36"/>
          <w:szCs w:val="36"/>
          <w:rtl/>
          <w:lang w:bidi="ar-MA"/>
        </w:rPr>
        <w:t xml:space="preserve">كون </w:t>
      </w:r>
      <w:proofErr w:type="spellStart"/>
      <w:r>
        <w:rPr>
          <w:rFonts w:ascii="Adobe Arabic" w:hAnsi="Adobe Arabic" w:cs="Adobe Arabic"/>
          <w:sz w:val="36"/>
          <w:szCs w:val="36"/>
          <w:rtl/>
          <w:lang w:bidi="ar-MA"/>
        </w:rPr>
        <w:t>مغالي</w:t>
      </w:r>
      <w:r>
        <w:rPr>
          <w:rFonts w:ascii="Adobe Arabic" w:hAnsi="Adobe Arabic" w:cs="Adobe Arabic" w:hint="cs"/>
          <w:sz w:val="36"/>
          <w:szCs w:val="36"/>
          <w:rtl/>
          <w:lang w:bidi="ar-MA"/>
        </w:rPr>
        <w:t>ا</w:t>
      </w:r>
      <w:proofErr w:type="spellEnd"/>
      <w:r w:rsidR="008A2290">
        <w:rPr>
          <w:rFonts w:ascii="Adobe Arabic" w:hAnsi="Adobe Arabic" w:cs="Adobe Arabic" w:hint="cs"/>
          <w:sz w:val="36"/>
          <w:szCs w:val="36"/>
          <w:rtl/>
          <w:lang w:bidi="ar-MA"/>
        </w:rPr>
        <w:t>،</w:t>
      </w:r>
      <w:r>
        <w:rPr>
          <w:rFonts w:ascii="Adobe Arabic" w:hAnsi="Adobe Arabic" w:cs="Adobe Arabic"/>
          <w:sz w:val="36"/>
          <w:szCs w:val="36"/>
          <w:rtl/>
          <w:lang w:bidi="ar-MA"/>
        </w:rPr>
        <w:t xml:space="preserve"> إ</w:t>
      </w:r>
      <w:r>
        <w:rPr>
          <w:rFonts w:ascii="Adobe Arabic" w:hAnsi="Adobe Arabic" w:cs="Adobe Arabic" w:hint="cs"/>
          <w:sz w:val="36"/>
          <w:szCs w:val="36"/>
          <w:rtl/>
          <w:lang w:bidi="ar-MA"/>
        </w:rPr>
        <w:t>ذا</w:t>
      </w:r>
      <w:r>
        <w:rPr>
          <w:rFonts w:ascii="Adobe Arabic" w:hAnsi="Adobe Arabic" w:cs="Adobe Arabic"/>
          <w:sz w:val="36"/>
          <w:szCs w:val="36"/>
          <w:rtl/>
          <w:lang w:bidi="ar-MA"/>
        </w:rPr>
        <w:t xml:space="preserve"> قل</w:t>
      </w:r>
      <w:r>
        <w:rPr>
          <w:rFonts w:ascii="Adobe Arabic" w:hAnsi="Adobe Arabic" w:cs="Adobe Arabic" w:hint="cs"/>
          <w:sz w:val="36"/>
          <w:szCs w:val="36"/>
          <w:rtl/>
          <w:lang w:bidi="ar-MA"/>
        </w:rPr>
        <w:t>ت</w:t>
      </w:r>
      <w:r w:rsidR="008A2290">
        <w:rPr>
          <w:rFonts w:ascii="Adobe Arabic" w:hAnsi="Adobe Arabic" w:cs="Adobe Arabic" w:hint="cs"/>
          <w:sz w:val="36"/>
          <w:szCs w:val="36"/>
          <w:rtl/>
          <w:lang w:bidi="ar-MA"/>
        </w:rPr>
        <w:t>:</w:t>
      </w:r>
      <w:r w:rsidR="001F1071">
        <w:rPr>
          <w:rFonts w:ascii="Adobe Arabic" w:hAnsi="Adobe Arabic" w:cs="Adobe Arabic"/>
          <w:sz w:val="36"/>
          <w:szCs w:val="36"/>
          <w:rtl/>
          <w:lang w:bidi="ar-MA"/>
        </w:rPr>
        <w:t xml:space="preserve"> إن البحتري لم يبالغ في مدحه</w:t>
      </w:r>
      <w:r w:rsidRPr="003E5154">
        <w:rPr>
          <w:rFonts w:ascii="Adobe Arabic" w:hAnsi="Adobe Arabic" w:cs="Adobe Arabic"/>
          <w:sz w:val="36"/>
          <w:szCs w:val="36"/>
          <w:rtl/>
          <w:lang w:bidi="ar-MA"/>
        </w:rPr>
        <w:t xml:space="preserve">، بيد أن البيتين </w:t>
      </w:r>
      <w:proofErr w:type="gramStart"/>
      <w:r w:rsidRPr="003E5154">
        <w:rPr>
          <w:rFonts w:ascii="Adobe Arabic" w:hAnsi="Adobe Arabic" w:cs="Adobe Arabic"/>
          <w:sz w:val="36"/>
          <w:szCs w:val="36"/>
          <w:rtl/>
          <w:lang w:bidi="ar-MA"/>
        </w:rPr>
        <w:t>وقصيدتهما</w:t>
      </w:r>
      <w:r w:rsidRPr="003E5154">
        <w:rPr>
          <w:rStyle w:val="Appeldenotedefin"/>
          <w:rFonts w:ascii="Adobe Arabic" w:hAnsi="Adobe Arabic" w:cs="Adobe Arabic"/>
          <w:sz w:val="36"/>
          <w:szCs w:val="36"/>
          <w:rtl/>
          <w:lang w:bidi="ar-MA"/>
        </w:rPr>
        <w:endnoteReference w:id="6"/>
      </w:r>
      <w:r w:rsidRPr="003E5154">
        <w:rPr>
          <w:rFonts w:ascii="Adobe Arabic" w:hAnsi="Adobe Arabic" w:cs="Adobe Arabic"/>
          <w:sz w:val="36"/>
          <w:szCs w:val="36"/>
          <w:rtl/>
          <w:lang w:bidi="ar-MA"/>
        </w:rPr>
        <w:t xml:space="preserve"> تبين</w:t>
      </w:r>
      <w:proofErr w:type="gramEnd"/>
      <w:r w:rsidRPr="003E5154">
        <w:rPr>
          <w:rFonts w:ascii="Adobe Arabic" w:hAnsi="Adobe Arabic" w:cs="Adobe Arabic"/>
          <w:sz w:val="36"/>
          <w:szCs w:val="36"/>
          <w:rtl/>
          <w:lang w:bidi="ar-MA"/>
        </w:rPr>
        <w:t xml:space="preserve"> بجلاء أن ابن المعتز أتقن معارف عصره، وتشرّب حب</w:t>
      </w:r>
      <w:r w:rsidR="001F1071">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اللغة والأدب مبكرا، فقضى عهدا حافلا بالمجد والمكرمات والأمن في ظلال والد</w:t>
      </w:r>
      <w:r w:rsidR="00DC5F25">
        <w:rPr>
          <w:rFonts w:ascii="Adobe Arabic" w:hAnsi="Adobe Arabic" w:cs="Adobe Arabic"/>
          <w:sz w:val="36"/>
          <w:szCs w:val="36"/>
          <w:rtl/>
          <w:lang w:bidi="ar-MA"/>
        </w:rPr>
        <w:t xml:space="preserve">ه. </w:t>
      </w:r>
      <w:proofErr w:type="gramStart"/>
      <w:r w:rsidR="00DC5F25">
        <w:rPr>
          <w:rFonts w:ascii="Adobe Arabic" w:hAnsi="Adobe Arabic" w:cs="Adobe Arabic"/>
          <w:sz w:val="36"/>
          <w:szCs w:val="36"/>
          <w:rtl/>
          <w:lang w:bidi="ar-MA"/>
        </w:rPr>
        <w:t>بيد</w:t>
      </w:r>
      <w:proofErr w:type="gramEnd"/>
      <w:r w:rsidR="00DC5F25">
        <w:rPr>
          <w:rFonts w:ascii="Adobe Arabic" w:hAnsi="Adobe Arabic" w:cs="Adobe Arabic"/>
          <w:sz w:val="36"/>
          <w:szCs w:val="36"/>
          <w:rtl/>
          <w:lang w:bidi="ar-MA"/>
        </w:rPr>
        <w:t xml:space="preserve"> أن الدهر لم يمهله الفرصة</w:t>
      </w:r>
      <w:r w:rsidRPr="003E5154">
        <w:rPr>
          <w:rFonts w:ascii="Adobe Arabic" w:hAnsi="Adobe Arabic" w:cs="Adobe Arabic"/>
          <w:sz w:val="36"/>
          <w:szCs w:val="36"/>
          <w:rtl/>
          <w:lang w:bidi="ar-MA"/>
        </w:rPr>
        <w:t xml:space="preserve"> لإظهار مدى براعته وثقافته، وعهده المترف لم يدم طويلا، وكأن أيامه تسير نحو الشقاء والجحيم</w:t>
      </w:r>
      <w:r>
        <w:rPr>
          <w:rFonts w:ascii="Adobe Arabic" w:hAnsi="Adobe Arabic" w:cs="Adobe Arabic" w:hint="cs"/>
          <w:sz w:val="36"/>
          <w:szCs w:val="36"/>
          <w:rtl/>
          <w:lang w:bidi="ar-MA"/>
        </w:rPr>
        <w:t xml:space="preserve"> والحرمان</w:t>
      </w:r>
      <w:r w:rsidRPr="003E5154">
        <w:rPr>
          <w:rFonts w:ascii="Adobe Arabic" w:hAnsi="Adobe Arabic" w:cs="Adobe Arabic"/>
          <w:sz w:val="36"/>
          <w:szCs w:val="36"/>
          <w:rtl/>
          <w:lang w:bidi="ar-MA"/>
        </w:rPr>
        <w:t xml:space="preserve">، وإذا بحياة الترف والملك تصبح نفيا وتشريدا. </w:t>
      </w:r>
      <w:proofErr w:type="gramStart"/>
      <w:r w:rsidRPr="00A912DB">
        <w:rPr>
          <w:rFonts w:ascii="Adobe Arabic" w:hAnsi="Adobe Arabic" w:cs="Adobe Arabic"/>
          <w:sz w:val="36"/>
          <w:szCs w:val="36"/>
          <w:rtl/>
          <w:lang w:bidi="ar-MA"/>
        </w:rPr>
        <w:t>فما</w:t>
      </w:r>
      <w:proofErr w:type="gramEnd"/>
      <w:r w:rsidRPr="00A912DB">
        <w:rPr>
          <w:rFonts w:ascii="Adobe Arabic" w:hAnsi="Adobe Arabic" w:cs="Adobe Arabic"/>
          <w:sz w:val="36"/>
          <w:szCs w:val="36"/>
          <w:rtl/>
          <w:lang w:bidi="ar-MA"/>
        </w:rPr>
        <w:t xml:space="preserve"> هي أسباب نفي</w:t>
      </w:r>
      <w:r w:rsidR="00000182">
        <w:rPr>
          <w:rFonts w:ascii="Adobe Arabic" w:hAnsi="Adobe Arabic" w:cs="Adobe Arabic" w:hint="cs"/>
          <w:sz w:val="36"/>
          <w:szCs w:val="36"/>
          <w:rtl/>
          <w:lang w:bidi="ar-MA"/>
        </w:rPr>
        <w:t>ه</w:t>
      </w:r>
      <w:r w:rsidR="00000182">
        <w:rPr>
          <w:rFonts w:ascii="Adobe Arabic" w:hAnsi="Adobe Arabic" w:cs="Adobe Arabic"/>
          <w:sz w:val="36"/>
          <w:szCs w:val="36"/>
          <w:rtl/>
          <w:lang w:bidi="ar-MA"/>
        </w:rPr>
        <w:t xml:space="preserve"> </w:t>
      </w:r>
      <w:r w:rsidR="007C1F85">
        <w:rPr>
          <w:rFonts w:ascii="Adobe Arabic" w:hAnsi="Adobe Arabic" w:cs="Adobe Arabic"/>
          <w:sz w:val="36"/>
          <w:szCs w:val="36"/>
          <w:rtl/>
          <w:lang w:bidi="ar-MA"/>
        </w:rPr>
        <w:t>إلى مكة</w:t>
      </w:r>
      <w:r w:rsidRPr="00A912DB">
        <w:rPr>
          <w:rFonts w:ascii="Adobe Arabic" w:hAnsi="Adobe Arabic" w:cs="Adobe Arabic"/>
          <w:sz w:val="36"/>
          <w:szCs w:val="36"/>
          <w:rtl/>
          <w:lang w:bidi="ar-MA"/>
        </w:rPr>
        <w:t>؟</w:t>
      </w:r>
    </w:p>
    <w:p w14:paraId="60431D7A" w14:textId="0AFF2896" w:rsidR="003E1FBE" w:rsidRDefault="003E1FBE" w:rsidP="003A5C27">
      <w:pPr>
        <w:shd w:val="clear" w:color="auto" w:fill="FFFFFF"/>
        <w:spacing w:before="180" w:after="0" w:line="360" w:lineRule="auto"/>
        <w:ind w:firstLine="284"/>
        <w:jc w:val="both"/>
        <w:rPr>
          <w:rFonts w:ascii="Adobe Arabic" w:hAnsi="Adobe Arabic" w:cs="Adobe Arabic"/>
          <w:sz w:val="36"/>
          <w:szCs w:val="36"/>
          <w:rtl/>
          <w:lang w:bidi="ar-MA"/>
        </w:rPr>
      </w:pPr>
      <w:proofErr w:type="gramStart"/>
      <w:r w:rsidRPr="003E5154">
        <w:rPr>
          <w:rFonts w:ascii="Adobe Arabic" w:hAnsi="Adobe Arabic" w:cs="Adobe Arabic"/>
          <w:sz w:val="36"/>
          <w:szCs w:val="36"/>
          <w:rtl/>
          <w:lang w:bidi="ar-MA"/>
        </w:rPr>
        <w:t>علل</w:t>
      </w:r>
      <w:proofErr w:type="gramEnd"/>
      <w:r w:rsidRPr="003E5154">
        <w:rPr>
          <w:rFonts w:ascii="Adobe Arabic" w:hAnsi="Adobe Arabic" w:cs="Adobe Arabic"/>
          <w:sz w:val="36"/>
          <w:szCs w:val="36"/>
          <w:rtl/>
          <w:lang w:bidi="ar-MA"/>
        </w:rPr>
        <w:t xml:space="preserve"> المؤرخون ذلك، </w:t>
      </w:r>
      <w:r w:rsidR="008710D3">
        <w:rPr>
          <w:rFonts w:ascii="Adobe Arabic" w:hAnsi="Adobe Arabic" w:cs="Adobe Arabic"/>
          <w:sz w:val="36"/>
          <w:szCs w:val="36"/>
          <w:rtl/>
          <w:lang w:bidi="ar-MA"/>
        </w:rPr>
        <w:t>بأن جند الأتراك لما قتلوا والده</w:t>
      </w:r>
      <w:r w:rsidRPr="003E5154">
        <w:rPr>
          <w:rFonts w:ascii="Adobe Arabic" w:hAnsi="Adobe Arabic" w:cs="Adobe Arabic"/>
          <w:sz w:val="36"/>
          <w:szCs w:val="36"/>
          <w:rtl/>
          <w:lang w:bidi="ar-MA"/>
        </w:rPr>
        <w:t xml:space="preserve">، شردت أسرته وصودرت أموالها، وأحاط بها الفزع من كل جانب، فنفوه إلى مكة وهو في مقتبل العمر، </w:t>
      </w:r>
      <w:r w:rsidR="003423C9">
        <w:rPr>
          <w:rFonts w:ascii="Adobe Arabic" w:hAnsi="Adobe Arabic" w:cs="Adobe Arabic" w:hint="cs"/>
          <w:sz w:val="36"/>
          <w:szCs w:val="36"/>
          <w:rtl/>
          <w:lang w:bidi="ar-MA"/>
        </w:rPr>
        <w:t>ومعه</w:t>
      </w:r>
      <w:r w:rsidRPr="003E5154">
        <w:rPr>
          <w:rFonts w:ascii="Adobe Arabic" w:hAnsi="Adobe Arabic" w:cs="Adobe Arabic"/>
          <w:sz w:val="36"/>
          <w:szCs w:val="36"/>
          <w:rtl/>
          <w:lang w:bidi="ar-MA"/>
        </w:rPr>
        <w:t xml:space="preserve"> جدته </w:t>
      </w:r>
      <w:r w:rsidR="00A00B94">
        <w:rPr>
          <w:rFonts w:ascii="Adobe Arabic" w:hAnsi="Adobe Arabic" w:cs="Adobe Arabic"/>
          <w:sz w:val="36"/>
          <w:szCs w:val="36"/>
          <w:rtl/>
          <w:lang w:bidi="ar-MA"/>
        </w:rPr>
        <w:t>أم المعتز</w:t>
      </w:r>
      <w:r w:rsidR="00A00B94">
        <w:rPr>
          <w:rFonts w:ascii="Adobe Arabic" w:hAnsi="Adobe Arabic" w:cs="Adobe Arabic" w:hint="cs"/>
          <w:sz w:val="36"/>
          <w:szCs w:val="36"/>
          <w:rtl/>
          <w:lang w:bidi="ar-MA"/>
        </w:rPr>
        <w:t xml:space="preserve">. </w:t>
      </w:r>
      <w:r>
        <w:rPr>
          <w:rFonts w:ascii="Adobe Arabic" w:hAnsi="Adobe Arabic" w:cs="Adobe Arabic" w:hint="cs"/>
          <w:sz w:val="36"/>
          <w:szCs w:val="36"/>
          <w:rtl/>
          <w:lang w:bidi="ar-MA"/>
        </w:rPr>
        <w:t xml:space="preserve">بيد أن خفاجي رجح </w:t>
      </w:r>
      <w:r w:rsidR="004E7C49">
        <w:rPr>
          <w:rFonts w:ascii="Adobe Arabic" w:hAnsi="Adobe Arabic" w:cs="Adobe Arabic" w:hint="cs"/>
          <w:sz w:val="36"/>
          <w:szCs w:val="36"/>
          <w:rtl/>
          <w:lang w:bidi="ar-MA"/>
        </w:rPr>
        <w:t>ب</w:t>
      </w:r>
      <w:r w:rsidR="00440704">
        <w:rPr>
          <w:rFonts w:ascii="Adobe Arabic" w:hAnsi="Adobe Arabic" w:cs="Adobe Arabic" w:hint="cs"/>
          <w:sz w:val="36"/>
          <w:szCs w:val="36"/>
          <w:rtl/>
          <w:lang w:bidi="ar-MA"/>
        </w:rPr>
        <w:t xml:space="preserve">أنه </w:t>
      </w:r>
      <w:r>
        <w:rPr>
          <w:rFonts w:ascii="Adobe Arabic" w:hAnsi="Adobe Arabic" w:cs="Adobe Arabic" w:hint="cs"/>
          <w:sz w:val="36"/>
          <w:szCs w:val="36"/>
          <w:rtl/>
          <w:lang w:bidi="ar-MA"/>
        </w:rPr>
        <w:t>لم ينف إلى مكة</w:t>
      </w:r>
      <w:r w:rsidR="003423C9">
        <w:rPr>
          <w:rFonts w:ascii="Adobe Arabic" w:hAnsi="Adobe Arabic" w:cs="Adobe Arabic" w:hint="cs"/>
          <w:sz w:val="36"/>
          <w:szCs w:val="36"/>
          <w:rtl/>
          <w:lang w:bidi="ar-MA"/>
        </w:rPr>
        <w:t xml:space="preserve"> </w:t>
      </w:r>
      <w:r w:rsidR="003423C9">
        <w:rPr>
          <w:rFonts w:ascii="Adobe Arabic" w:hAnsi="Adobe Arabic" w:cs="Adobe Arabic" w:hint="cs"/>
          <w:sz w:val="36"/>
          <w:szCs w:val="36"/>
          <w:rtl/>
          <w:lang w:bidi="ar-MA"/>
        </w:rPr>
        <w:t>بعد مقتل والده</w:t>
      </w:r>
      <w:r w:rsidR="00440704">
        <w:rPr>
          <w:rFonts w:ascii="Adobe Arabic" w:hAnsi="Adobe Arabic" w:cs="Adobe Arabic" w:hint="cs"/>
          <w:sz w:val="36"/>
          <w:szCs w:val="36"/>
          <w:rtl/>
          <w:lang w:bidi="ar-MA"/>
        </w:rPr>
        <w:t xml:space="preserve">، بل ظل في قصر والده </w:t>
      </w:r>
      <w:r>
        <w:rPr>
          <w:rFonts w:ascii="Adobe Arabic" w:hAnsi="Adobe Arabic" w:cs="Adobe Arabic" w:hint="cs"/>
          <w:sz w:val="36"/>
          <w:szCs w:val="36"/>
          <w:rtl/>
          <w:lang w:bidi="ar-MA"/>
        </w:rPr>
        <w:t>رهن الأحداث</w:t>
      </w:r>
      <w:r w:rsidR="003423C9">
        <w:rPr>
          <w:rFonts w:ascii="Adobe Arabic" w:hAnsi="Adobe Arabic" w:cs="Adobe Arabic" w:hint="cs"/>
          <w:sz w:val="36"/>
          <w:szCs w:val="36"/>
          <w:rtl/>
          <w:lang w:bidi="ar-MA"/>
        </w:rPr>
        <w:t>، وأخذ يعيش على ما بقي من أمواله</w:t>
      </w:r>
      <w:r>
        <w:rPr>
          <w:rFonts w:ascii="Adobe Arabic" w:hAnsi="Adobe Arabic" w:cs="Adobe Arabic" w:hint="cs"/>
          <w:sz w:val="36"/>
          <w:szCs w:val="36"/>
          <w:rtl/>
          <w:lang w:bidi="ar-MA"/>
        </w:rPr>
        <w:t>"</w:t>
      </w:r>
      <w:r>
        <w:rPr>
          <w:rStyle w:val="Appeldenotedefin"/>
          <w:rFonts w:ascii="Adobe Arabic" w:hAnsi="Adobe Arabic" w:cs="Adobe Arabic"/>
          <w:sz w:val="36"/>
          <w:szCs w:val="36"/>
          <w:rtl/>
          <w:lang w:bidi="ar-MA"/>
        </w:rPr>
        <w:endnoteReference w:id="7"/>
      </w:r>
      <w:r>
        <w:rPr>
          <w:rFonts w:ascii="Adobe Arabic" w:hAnsi="Adobe Arabic" w:cs="Adobe Arabic" w:hint="cs"/>
          <w:sz w:val="36"/>
          <w:szCs w:val="36"/>
          <w:rtl/>
          <w:lang w:bidi="ar-MA"/>
        </w:rPr>
        <w:t xml:space="preserve"> وهو الشيء الذي لم تشر إليه المصادر التاريخية التي </w:t>
      </w:r>
      <w:r w:rsidR="003423C9">
        <w:rPr>
          <w:rFonts w:ascii="Adobe Arabic" w:hAnsi="Adobe Arabic" w:cs="Adobe Arabic" w:hint="cs"/>
          <w:sz w:val="36"/>
          <w:szCs w:val="36"/>
          <w:rtl/>
          <w:lang w:bidi="ar-MA"/>
        </w:rPr>
        <w:t>ترجمت له</w:t>
      </w:r>
      <w:r>
        <w:rPr>
          <w:rFonts w:ascii="Adobe Arabic" w:hAnsi="Adobe Arabic" w:cs="Adobe Arabic" w:hint="cs"/>
          <w:sz w:val="36"/>
          <w:szCs w:val="36"/>
          <w:rtl/>
          <w:lang w:bidi="ar-MA"/>
        </w:rPr>
        <w:t xml:space="preserve">. </w:t>
      </w:r>
    </w:p>
    <w:p w14:paraId="09CEC2C4" w14:textId="4D310946" w:rsidR="003E1FBE" w:rsidRPr="003E5154" w:rsidRDefault="003E1FBE" w:rsidP="00041B2D">
      <w:pPr>
        <w:shd w:val="clear" w:color="auto" w:fill="FFFFFF"/>
        <w:spacing w:before="180" w:after="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 xml:space="preserve"> </w:t>
      </w:r>
      <w:r>
        <w:rPr>
          <w:rFonts w:ascii="Adobe Arabic" w:hAnsi="Adobe Arabic" w:cs="Adobe Arabic" w:hint="cs"/>
          <w:sz w:val="36"/>
          <w:szCs w:val="36"/>
          <w:rtl/>
          <w:lang w:bidi="ar-MA"/>
        </w:rPr>
        <w:t>هكذا عاش ابن المعتز في حياته</w:t>
      </w:r>
      <w:r>
        <w:rPr>
          <w:rFonts w:ascii="Adobe Arabic" w:hAnsi="Adobe Arabic" w:cs="Adobe Arabic"/>
          <w:sz w:val="36"/>
          <w:szCs w:val="36"/>
          <w:rtl/>
          <w:lang w:bidi="ar-MA"/>
        </w:rPr>
        <w:t xml:space="preserve"> محنت</w:t>
      </w:r>
      <w:bookmarkStart w:id="0" w:name="_GoBack"/>
      <w:bookmarkEnd w:id="0"/>
      <w:r>
        <w:rPr>
          <w:rFonts w:ascii="Adobe Arabic" w:hAnsi="Adobe Arabic" w:cs="Adobe Arabic" w:hint="cs"/>
          <w:sz w:val="36"/>
          <w:szCs w:val="36"/>
          <w:rtl/>
          <w:lang w:bidi="ar-MA"/>
        </w:rPr>
        <w:t>ين</w:t>
      </w:r>
      <w:r>
        <w:rPr>
          <w:rFonts w:ascii="Adobe Arabic" w:hAnsi="Adobe Arabic" w:cs="Adobe Arabic"/>
          <w:sz w:val="36"/>
          <w:szCs w:val="36"/>
          <w:rtl/>
          <w:lang w:bidi="ar-MA"/>
        </w:rPr>
        <w:t xml:space="preserve"> قاسيت</w:t>
      </w:r>
      <w:r>
        <w:rPr>
          <w:rFonts w:ascii="Adobe Arabic" w:hAnsi="Adobe Arabic" w:cs="Adobe Arabic" w:hint="cs"/>
          <w:sz w:val="36"/>
          <w:szCs w:val="36"/>
          <w:rtl/>
          <w:lang w:bidi="ar-MA"/>
        </w:rPr>
        <w:t>ي</w:t>
      </w:r>
      <w:r w:rsidRPr="003E5154">
        <w:rPr>
          <w:rFonts w:ascii="Adobe Arabic" w:hAnsi="Adobe Arabic" w:cs="Adobe Arabic"/>
          <w:sz w:val="36"/>
          <w:szCs w:val="36"/>
          <w:rtl/>
          <w:lang w:bidi="ar-MA"/>
        </w:rPr>
        <w:t>ن</w:t>
      </w:r>
      <w:r w:rsidR="00000182">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أثّرتا في نفسه آثارًا بعيدة:</w:t>
      </w:r>
      <w:r w:rsidR="00506297">
        <w:rPr>
          <w:rFonts w:ascii="Adobe Arabic" w:hAnsi="Adobe Arabic" w:cs="Adobe Arabic"/>
          <w:sz w:val="36"/>
          <w:szCs w:val="36"/>
          <w:rtl/>
          <w:lang w:bidi="ar-MA"/>
        </w:rPr>
        <w:t xml:space="preserve"> محنته التي امتُحن بها في أبيه</w:t>
      </w:r>
      <w:r w:rsidR="00D866D0">
        <w:rPr>
          <w:rFonts w:ascii="Adobe Arabic" w:hAnsi="Adobe Arabic" w:cs="Adobe Arabic"/>
          <w:sz w:val="36"/>
          <w:szCs w:val="36"/>
          <w:rtl/>
          <w:lang w:bidi="ar-MA"/>
        </w:rPr>
        <w:t>، ومحنته بالنفي، وعذابه ونكاله</w:t>
      </w:r>
      <w:r w:rsidRPr="003E5154">
        <w:rPr>
          <w:rFonts w:ascii="Adobe Arabic" w:hAnsi="Adobe Arabic" w:cs="Adobe Arabic"/>
          <w:sz w:val="36"/>
          <w:szCs w:val="36"/>
          <w:rtl/>
          <w:lang w:bidi="ar-MA"/>
        </w:rPr>
        <w:t>، وما مرّ به أثناء ذلك من أمل ويأس ورجاء وقنوط، مع ما صَليَ به من حزن عميق على أبيه، مما ظل له أثر بعيد في نفسه، وهو أثر يتراءى بوضوح في أشعاره، إذ يطالعنا فيها دائما الإحساس ب</w:t>
      </w:r>
      <w:r>
        <w:rPr>
          <w:rFonts w:ascii="Adobe Arabic" w:hAnsi="Adobe Arabic" w:cs="Adobe Arabic" w:hint="cs"/>
          <w:sz w:val="36"/>
          <w:szCs w:val="36"/>
          <w:rtl/>
          <w:lang w:bidi="ar-MA"/>
        </w:rPr>
        <w:t>الشكوى و</w:t>
      </w:r>
      <w:r w:rsidR="00041B2D">
        <w:rPr>
          <w:rFonts w:ascii="Adobe Arabic" w:hAnsi="Adobe Arabic" w:cs="Adobe Arabic" w:hint="cs"/>
          <w:sz w:val="36"/>
          <w:szCs w:val="36"/>
          <w:rtl/>
          <w:lang w:bidi="ar-MA"/>
        </w:rPr>
        <w:t>آ</w:t>
      </w:r>
      <w:r w:rsidRPr="003E5154">
        <w:rPr>
          <w:rFonts w:ascii="Adobe Arabic" w:hAnsi="Adobe Arabic" w:cs="Adobe Arabic"/>
          <w:sz w:val="36"/>
          <w:szCs w:val="36"/>
          <w:rtl/>
          <w:lang w:bidi="ar-MA"/>
        </w:rPr>
        <w:t>لام الحياة، وما تكتظ به من فواجع، كبّرها في نفسه وخياله</w:t>
      </w:r>
      <w:r>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w:t>
      </w:r>
      <w:r>
        <w:rPr>
          <w:rFonts w:ascii="Adobe Arabic" w:hAnsi="Adobe Arabic" w:cs="Adobe Arabic" w:hint="cs"/>
          <w:sz w:val="36"/>
          <w:szCs w:val="36"/>
          <w:rtl/>
          <w:lang w:bidi="ar-MA"/>
        </w:rPr>
        <w:t>ف</w:t>
      </w:r>
      <w:r w:rsidRPr="003E5154">
        <w:rPr>
          <w:rFonts w:ascii="Adobe Arabic" w:hAnsi="Adobe Arabic" w:cs="Adobe Arabic"/>
          <w:sz w:val="36"/>
          <w:szCs w:val="36"/>
          <w:rtl/>
          <w:lang w:bidi="ar-MA"/>
        </w:rPr>
        <w:t>ما كان ينعم به في صباه من ترف وحياة لاهية</w:t>
      </w:r>
      <w:r w:rsidR="00DB2FFE">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لم تلبث أن حفَّت بها الدماء المسفوكة، دماء جده وأبيه، كما حفَّ بها النفي والتشريد، فإذا النعيم يصبح جحيما، وينقضي عهده إلى غير مآب</w:t>
      </w:r>
      <w:r w:rsidRPr="003E5154">
        <w:rPr>
          <w:rStyle w:val="Appeldenotedefin"/>
          <w:rFonts w:ascii="Adobe Arabic" w:hAnsi="Adobe Arabic" w:cs="Adobe Arabic"/>
          <w:sz w:val="36"/>
          <w:szCs w:val="36"/>
          <w:rtl/>
          <w:lang w:bidi="ar-MA"/>
        </w:rPr>
        <w:endnoteReference w:id="8"/>
      </w:r>
      <w:r w:rsidRPr="003E5154">
        <w:rPr>
          <w:rFonts w:ascii="Adobe Arabic" w:hAnsi="Adobe Arabic" w:cs="Adobe Arabic"/>
          <w:sz w:val="36"/>
          <w:szCs w:val="36"/>
          <w:rtl/>
          <w:lang w:bidi="ar-MA"/>
        </w:rPr>
        <w:t>، فامتلأ</w:t>
      </w:r>
      <w:r>
        <w:rPr>
          <w:rFonts w:ascii="Adobe Arabic" w:hAnsi="Adobe Arabic" w:cs="Adobe Arabic"/>
          <w:sz w:val="36"/>
          <w:szCs w:val="36"/>
          <w:rtl/>
          <w:lang w:bidi="ar-MA"/>
        </w:rPr>
        <w:t xml:space="preserve"> وجدانه شعورا بالضياع والعزلة، </w:t>
      </w:r>
      <w:r>
        <w:rPr>
          <w:rFonts w:ascii="Adobe Arabic" w:hAnsi="Adobe Arabic" w:cs="Adobe Arabic" w:hint="cs"/>
          <w:sz w:val="36"/>
          <w:szCs w:val="36"/>
          <w:rtl/>
          <w:lang w:bidi="ar-MA"/>
        </w:rPr>
        <w:t>و</w:t>
      </w:r>
      <w:r w:rsidRPr="003E5154">
        <w:rPr>
          <w:rFonts w:ascii="Adobe Arabic" w:hAnsi="Adobe Arabic" w:cs="Adobe Arabic"/>
          <w:sz w:val="36"/>
          <w:szCs w:val="36"/>
          <w:rtl/>
          <w:lang w:bidi="ar-MA"/>
        </w:rPr>
        <w:t>أصبح واهن القوى. وفي ذلك يقول</w:t>
      </w:r>
      <w:r w:rsidRPr="003E5154">
        <w:rPr>
          <w:rStyle w:val="Appeldenotedefin"/>
          <w:rFonts w:ascii="Adobe Arabic" w:hAnsi="Adobe Arabic" w:cs="Adobe Arabic"/>
          <w:sz w:val="36"/>
          <w:szCs w:val="36"/>
          <w:rtl/>
          <w:lang w:bidi="ar-MA"/>
        </w:rPr>
        <w:endnoteReference w:id="9"/>
      </w:r>
      <w:r w:rsidRPr="003E5154">
        <w:rPr>
          <w:rFonts w:ascii="Adobe Arabic" w:hAnsi="Adobe Arabic" w:cs="Adobe Arabic"/>
          <w:sz w:val="36"/>
          <w:szCs w:val="36"/>
          <w:rtl/>
          <w:lang w:bidi="ar-MA"/>
        </w:rPr>
        <w:t>، باكيا صباه بدموع غزار:</w:t>
      </w:r>
    </w:p>
    <w:tbl>
      <w:tblPr>
        <w:tblStyle w:val="Grilledutableau"/>
        <w:bidiVisual/>
        <w:tblW w:w="68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425"/>
        <w:gridCol w:w="3119"/>
      </w:tblGrid>
      <w:tr w:rsidR="003E1FBE" w:rsidRPr="003E5154" w14:paraId="42748B67" w14:textId="77777777" w:rsidTr="00D7628B">
        <w:trPr>
          <w:jc w:val="center"/>
        </w:trPr>
        <w:tc>
          <w:tcPr>
            <w:tcW w:w="3338" w:type="dxa"/>
          </w:tcPr>
          <w:p w14:paraId="5C128CD4" w14:textId="7875116D" w:rsidR="003E1FBE" w:rsidRPr="003E5154" w:rsidRDefault="003E1FBE" w:rsidP="004E7C49">
            <w:pPr>
              <w:shd w:val="clear" w:color="auto" w:fill="FFFFFF"/>
              <w:spacing w:before="180" w:line="360" w:lineRule="auto"/>
              <w:jc w:val="lowKashida"/>
              <w:rPr>
                <w:rFonts w:ascii="Adobe Arabic" w:hAnsi="Adobe Arabic" w:cs="Adobe Arabic"/>
                <w:color w:val="000000" w:themeColor="text1"/>
                <w:sz w:val="4"/>
                <w:szCs w:val="4"/>
                <w:lang w:bidi="ar-MA"/>
              </w:rPr>
            </w:pPr>
            <w:r w:rsidRPr="003E5154">
              <w:rPr>
                <w:rFonts w:ascii="Adobe Arabic" w:hAnsi="Adobe Arabic" w:cs="Adobe Arabic"/>
                <w:color w:val="000000" w:themeColor="text1"/>
                <w:sz w:val="36"/>
                <w:szCs w:val="36"/>
                <w:rtl/>
                <w:lang w:bidi="ar-MA"/>
              </w:rPr>
              <w:t>لَهْفي عَلَى دَهْرِ الصِّبَا القَصِيرِ</w:t>
            </w:r>
            <w:r w:rsidRPr="003E5154">
              <w:rPr>
                <w:rFonts w:ascii="Adobe Arabic" w:hAnsi="Adobe Arabic" w:cs="Adobe Arabic"/>
                <w:color w:val="000000" w:themeColor="text1"/>
                <w:sz w:val="36"/>
                <w:szCs w:val="36"/>
                <w:rtl/>
                <w:lang w:bidi="ar-MA"/>
              </w:rPr>
              <w:br/>
              <w:t>وسُـــكْرهِ وذَنْـــبـــــهِ المـَـغْـــفُـور</w:t>
            </w:r>
            <w:r w:rsidRPr="003E5154">
              <w:rPr>
                <w:rFonts w:ascii="Adobe Arabic" w:hAnsi="Adobe Arabic" w:cs="Adobe Arabic"/>
                <w:color w:val="000000" w:themeColor="text1"/>
                <w:sz w:val="36"/>
                <w:szCs w:val="36"/>
                <w:rtl/>
                <w:lang w:bidi="ar-MA"/>
              </w:rPr>
              <w:br/>
            </w:r>
          </w:p>
        </w:tc>
        <w:tc>
          <w:tcPr>
            <w:tcW w:w="425" w:type="dxa"/>
          </w:tcPr>
          <w:p w14:paraId="4EB180A0" w14:textId="77777777" w:rsidR="003E1FBE" w:rsidRPr="003E5154" w:rsidRDefault="003E1FBE" w:rsidP="00D7628B">
            <w:pPr>
              <w:shd w:val="clear" w:color="auto" w:fill="FFFFFF"/>
              <w:spacing w:before="180" w:line="360" w:lineRule="auto"/>
              <w:jc w:val="lowKashida"/>
              <w:rPr>
                <w:rFonts w:ascii="Adobe Arabic" w:hAnsi="Adobe Arabic" w:cs="Adobe Arabic"/>
                <w:color w:val="000000" w:themeColor="text1"/>
                <w:sz w:val="36"/>
                <w:szCs w:val="36"/>
                <w:lang w:bidi="ar-MA"/>
              </w:rPr>
            </w:pPr>
          </w:p>
        </w:tc>
        <w:tc>
          <w:tcPr>
            <w:tcW w:w="3119" w:type="dxa"/>
          </w:tcPr>
          <w:p w14:paraId="0AA04B47" w14:textId="7FFCE33C" w:rsidR="003E1FBE" w:rsidRPr="003E5154" w:rsidRDefault="003E1FBE" w:rsidP="004E7C49">
            <w:pPr>
              <w:shd w:val="clear" w:color="auto" w:fill="FFFFFF"/>
              <w:spacing w:before="180" w:line="360" w:lineRule="auto"/>
              <w:jc w:val="lowKashida"/>
              <w:rPr>
                <w:rFonts w:ascii="Adobe Arabic" w:hAnsi="Adobe Arabic" w:cs="Adobe Arabic"/>
                <w:color w:val="000000" w:themeColor="text1"/>
                <w:sz w:val="4"/>
                <w:szCs w:val="4"/>
                <w:lang w:bidi="ar-MA"/>
              </w:rPr>
            </w:pPr>
            <w:r w:rsidRPr="003E5154">
              <w:rPr>
                <w:rFonts w:ascii="Adobe Arabic" w:hAnsi="Adobe Arabic" w:cs="Adobe Arabic"/>
                <w:color w:val="000000" w:themeColor="text1"/>
                <w:sz w:val="36"/>
                <w:szCs w:val="36"/>
                <w:rtl/>
                <w:lang w:bidi="ar-MA"/>
              </w:rPr>
              <w:t xml:space="preserve">وغُصْنِهِ </w:t>
            </w:r>
            <w:proofErr w:type="gramStart"/>
            <w:r w:rsidRPr="003E5154">
              <w:rPr>
                <w:rFonts w:ascii="Adobe Arabic" w:hAnsi="Adobe Arabic" w:cs="Adobe Arabic"/>
                <w:color w:val="000000" w:themeColor="text1"/>
                <w:sz w:val="36"/>
                <w:szCs w:val="36"/>
                <w:rtl/>
                <w:lang w:bidi="ar-MA"/>
              </w:rPr>
              <w:t>ذِي</w:t>
            </w:r>
            <w:proofErr w:type="gramEnd"/>
            <w:r w:rsidRPr="003E5154">
              <w:rPr>
                <w:rFonts w:ascii="Adobe Arabic" w:hAnsi="Adobe Arabic" w:cs="Adobe Arabic"/>
                <w:color w:val="000000" w:themeColor="text1"/>
                <w:sz w:val="36"/>
                <w:szCs w:val="36"/>
                <w:rtl/>
                <w:lang w:bidi="ar-MA"/>
              </w:rPr>
              <w:t xml:space="preserve"> الــوَرَقِ النَّضِيرِ</w:t>
            </w:r>
            <w:r w:rsidRPr="003E5154">
              <w:rPr>
                <w:rFonts w:ascii="Adobe Arabic" w:hAnsi="Adobe Arabic" w:cs="Adobe Arabic"/>
                <w:color w:val="000000" w:themeColor="text1"/>
                <w:sz w:val="36"/>
                <w:szCs w:val="36"/>
                <w:rtl/>
                <w:lang w:bidi="ar-MA"/>
              </w:rPr>
              <w:br/>
              <w:t>وَمَرَحَ القُلُــوبِ في الصُّــدُورِ</w:t>
            </w:r>
            <w:r w:rsidRPr="003E5154">
              <w:rPr>
                <w:rFonts w:ascii="Adobe Arabic" w:hAnsi="Adobe Arabic" w:cs="Adobe Arabic"/>
                <w:color w:val="000000" w:themeColor="text1"/>
                <w:sz w:val="36"/>
                <w:szCs w:val="36"/>
                <w:rtl/>
                <w:lang w:bidi="ar-MA"/>
              </w:rPr>
              <w:br/>
            </w:r>
          </w:p>
        </w:tc>
      </w:tr>
    </w:tbl>
    <w:p w14:paraId="2D03CFE1" w14:textId="174F4835" w:rsidR="009E069D" w:rsidRPr="003E5154" w:rsidRDefault="009E069D" w:rsidP="00215600">
      <w:pPr>
        <w:shd w:val="clear" w:color="auto" w:fill="FFFFFF"/>
        <w:spacing w:after="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 xml:space="preserve">فعاش ما سماه بـدهر الملمات والخطوب، ويدعو قلبه للتسلح </w:t>
      </w:r>
      <w:r>
        <w:rPr>
          <w:rFonts w:ascii="Adobe Arabic" w:hAnsi="Adobe Arabic" w:cs="Adobe Arabic" w:hint="cs"/>
          <w:sz w:val="36"/>
          <w:szCs w:val="36"/>
          <w:rtl/>
          <w:lang w:bidi="ar-MA"/>
        </w:rPr>
        <w:t>ب</w:t>
      </w:r>
      <w:r w:rsidRPr="003E5154">
        <w:rPr>
          <w:rFonts w:ascii="Adobe Arabic" w:hAnsi="Adobe Arabic" w:cs="Adobe Arabic"/>
          <w:sz w:val="36"/>
          <w:szCs w:val="36"/>
          <w:rtl/>
          <w:lang w:bidi="ar-MA"/>
        </w:rPr>
        <w:t xml:space="preserve">الصبر، قصد تجاوز المحن والأسقام التي أحلّت به، </w:t>
      </w:r>
      <w:proofErr w:type="gramStart"/>
      <w:r w:rsidRPr="003E5154">
        <w:rPr>
          <w:rFonts w:ascii="Adobe Arabic" w:hAnsi="Adobe Arabic" w:cs="Adobe Arabic"/>
          <w:sz w:val="36"/>
          <w:szCs w:val="36"/>
          <w:rtl/>
          <w:lang w:bidi="ar-MA"/>
        </w:rPr>
        <w:t>يقول</w:t>
      </w:r>
      <w:r w:rsidRPr="003E5154">
        <w:rPr>
          <w:rStyle w:val="Appeldenotedefin"/>
          <w:rFonts w:ascii="Adobe Arabic" w:hAnsi="Adobe Arabic" w:cs="Adobe Arabic"/>
          <w:sz w:val="36"/>
          <w:szCs w:val="36"/>
          <w:rtl/>
          <w:lang w:bidi="ar-MA"/>
        </w:rPr>
        <w:endnoteReference w:id="10"/>
      </w:r>
      <w:r w:rsidRPr="003E5154">
        <w:rPr>
          <w:rFonts w:ascii="Adobe Arabic" w:hAnsi="Adobe Arabic" w:cs="Adobe Arabic"/>
          <w:sz w:val="36"/>
          <w:szCs w:val="36"/>
          <w:rtl/>
          <w:lang w:bidi="ar-MA"/>
        </w:rPr>
        <w:t>:</w:t>
      </w:r>
      <w:proofErr w:type="gramEnd"/>
    </w:p>
    <w:tbl>
      <w:tblPr>
        <w:tblStyle w:val="Grilledutableau"/>
        <w:bidiVisual/>
        <w:tblW w:w="6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25"/>
        <w:gridCol w:w="2960"/>
      </w:tblGrid>
      <w:tr w:rsidR="009E069D" w:rsidRPr="003E5154" w14:paraId="5DD73348" w14:textId="77777777" w:rsidTr="00397B1F">
        <w:trPr>
          <w:jc w:val="center"/>
        </w:trPr>
        <w:tc>
          <w:tcPr>
            <w:tcW w:w="3055" w:type="dxa"/>
          </w:tcPr>
          <w:p w14:paraId="064ABEF6" w14:textId="77777777" w:rsidR="009E069D" w:rsidRPr="003E5154" w:rsidRDefault="009E069D" w:rsidP="00397B1F">
            <w:pPr>
              <w:shd w:val="clear" w:color="auto" w:fill="FFFFFF"/>
              <w:spacing w:line="360" w:lineRule="auto"/>
              <w:jc w:val="lowKashida"/>
              <w:rPr>
                <w:rFonts w:ascii="Adobe Arabic" w:hAnsi="Adobe Arabic" w:cs="Adobe Arabic"/>
                <w:sz w:val="4"/>
                <w:szCs w:val="4"/>
                <w:lang w:bidi="ar-MA"/>
              </w:rPr>
            </w:pPr>
            <w:r w:rsidRPr="003E5154">
              <w:rPr>
                <w:rFonts w:ascii="Adobe Arabic" w:hAnsi="Adobe Arabic" w:cs="Adobe Arabic"/>
                <w:sz w:val="36"/>
                <w:szCs w:val="36"/>
                <w:rtl/>
                <w:lang w:bidi="ar-MA"/>
              </w:rPr>
              <w:lastRenderedPageBreak/>
              <w:t>أَيا مَعقِلي لِلنائِباتِ وَإِن قَسَت</w:t>
            </w:r>
            <w:r w:rsidRPr="003E5154">
              <w:rPr>
                <w:rFonts w:ascii="Adobe Arabic" w:hAnsi="Adobe Arabic" w:cs="Adobe Arabic"/>
                <w:sz w:val="36"/>
                <w:szCs w:val="36"/>
                <w:rtl/>
                <w:lang w:bidi="ar-MA"/>
              </w:rPr>
              <w:br/>
              <w:t xml:space="preserve">خُلِقتُ لِأَسقامِ النَوى قَبلَ </w:t>
            </w:r>
            <w:proofErr w:type="gramStart"/>
            <w:r w:rsidRPr="003E5154">
              <w:rPr>
                <w:rFonts w:ascii="Adobe Arabic" w:hAnsi="Adobe Arabic" w:cs="Adobe Arabic"/>
                <w:sz w:val="36"/>
                <w:szCs w:val="36"/>
                <w:rtl/>
                <w:lang w:bidi="ar-MA"/>
              </w:rPr>
              <w:t>كَونِها</w:t>
            </w:r>
            <w:proofErr w:type="gramEnd"/>
            <w:r w:rsidRPr="003E5154">
              <w:rPr>
                <w:rFonts w:ascii="Adobe Arabic" w:hAnsi="Adobe Arabic" w:cs="Adobe Arabic"/>
                <w:sz w:val="36"/>
                <w:szCs w:val="36"/>
                <w:rtl/>
                <w:lang w:bidi="ar-MA"/>
              </w:rPr>
              <w:br/>
            </w:r>
          </w:p>
        </w:tc>
        <w:tc>
          <w:tcPr>
            <w:tcW w:w="425" w:type="dxa"/>
          </w:tcPr>
          <w:p w14:paraId="7C8C9D22" w14:textId="77777777" w:rsidR="009E069D" w:rsidRPr="003E5154" w:rsidRDefault="009E069D" w:rsidP="00397B1F">
            <w:pPr>
              <w:shd w:val="clear" w:color="auto" w:fill="FFFFFF"/>
              <w:spacing w:line="360" w:lineRule="auto"/>
              <w:rPr>
                <w:rFonts w:ascii="Adobe Arabic" w:hAnsi="Adobe Arabic" w:cs="Adobe Arabic"/>
                <w:sz w:val="36"/>
                <w:szCs w:val="36"/>
                <w:lang w:bidi="ar-MA"/>
              </w:rPr>
            </w:pPr>
          </w:p>
        </w:tc>
        <w:tc>
          <w:tcPr>
            <w:tcW w:w="2960" w:type="dxa"/>
          </w:tcPr>
          <w:p w14:paraId="39752347" w14:textId="77777777" w:rsidR="009E069D" w:rsidRPr="003E5154" w:rsidRDefault="009E069D" w:rsidP="00397B1F">
            <w:pPr>
              <w:shd w:val="clear" w:color="auto" w:fill="FFFFFF"/>
              <w:spacing w:line="360" w:lineRule="auto"/>
              <w:jc w:val="both"/>
              <w:rPr>
                <w:rFonts w:ascii="Adobe Arabic" w:hAnsi="Adobe Arabic" w:cs="Adobe Arabic"/>
                <w:sz w:val="4"/>
                <w:szCs w:val="4"/>
                <w:lang w:bidi="ar-MA"/>
              </w:rPr>
            </w:pPr>
            <w:r w:rsidRPr="003E5154">
              <w:rPr>
                <w:rFonts w:ascii="Adobe Arabic" w:hAnsi="Adobe Arabic" w:cs="Adobe Arabic"/>
                <w:sz w:val="36"/>
                <w:szCs w:val="36"/>
                <w:rtl/>
                <w:lang w:bidi="ar-MA"/>
              </w:rPr>
              <w:t>عَلَيَّ خُطوبُ الدَهرِ وَهِيَ تَلينُ</w:t>
            </w:r>
            <w:r w:rsidRPr="003E5154">
              <w:rPr>
                <w:rFonts w:ascii="Adobe Arabic" w:hAnsi="Adobe Arabic" w:cs="Adobe Arabic"/>
                <w:sz w:val="36"/>
                <w:szCs w:val="36"/>
                <w:rtl/>
                <w:lang w:bidi="ar-MA"/>
              </w:rPr>
              <w:br/>
              <w:t xml:space="preserve">فَكَيفَ تَراني إِن </w:t>
            </w:r>
            <w:proofErr w:type="spellStart"/>
            <w:r w:rsidRPr="003E5154">
              <w:rPr>
                <w:rFonts w:ascii="Adobe Arabic" w:hAnsi="Adobe Arabic" w:cs="Adobe Arabic"/>
                <w:sz w:val="36"/>
                <w:szCs w:val="36"/>
                <w:rtl/>
                <w:lang w:bidi="ar-MA"/>
              </w:rPr>
              <w:t>نَأَيتُ</w:t>
            </w:r>
            <w:proofErr w:type="spellEnd"/>
            <w:r w:rsidRPr="003E5154">
              <w:rPr>
                <w:rFonts w:ascii="Adobe Arabic" w:hAnsi="Adobe Arabic" w:cs="Adobe Arabic"/>
                <w:sz w:val="36"/>
                <w:szCs w:val="36"/>
                <w:rtl/>
                <w:lang w:bidi="ar-MA"/>
              </w:rPr>
              <w:t xml:space="preserve"> أَكونُ</w:t>
            </w:r>
            <w:r w:rsidRPr="003E5154">
              <w:rPr>
                <w:rFonts w:ascii="Adobe Arabic" w:hAnsi="Adobe Arabic" w:cs="Adobe Arabic"/>
                <w:sz w:val="36"/>
                <w:szCs w:val="36"/>
                <w:rtl/>
                <w:lang w:bidi="ar-MA"/>
              </w:rPr>
              <w:br/>
            </w:r>
          </w:p>
        </w:tc>
      </w:tr>
    </w:tbl>
    <w:p w14:paraId="46BCF278" w14:textId="3B23FADA" w:rsidR="000B359B" w:rsidRDefault="003E1FBE" w:rsidP="002A2C32">
      <w:pPr>
        <w:shd w:val="clear" w:color="auto" w:fill="FFFFFF"/>
        <w:spacing w:before="240" w:after="0" w:line="360" w:lineRule="auto"/>
        <w:ind w:firstLine="284"/>
        <w:jc w:val="both"/>
        <w:rPr>
          <w:rFonts w:ascii="Adobe Arabic" w:hAnsi="Adobe Arabic" w:cs="Adobe Arabic" w:hint="cs"/>
          <w:sz w:val="36"/>
          <w:szCs w:val="36"/>
          <w:rtl/>
          <w:lang w:bidi="ar-MA"/>
        </w:rPr>
      </w:pPr>
      <w:r w:rsidRPr="003E5154">
        <w:rPr>
          <w:rFonts w:ascii="Adobe Arabic" w:hAnsi="Adobe Arabic" w:cs="Adobe Arabic"/>
          <w:sz w:val="36"/>
          <w:szCs w:val="36"/>
          <w:rtl/>
          <w:lang w:bidi="ar-MA"/>
        </w:rPr>
        <w:t>دار عام وهو في المنفى،</w:t>
      </w:r>
      <w:r w:rsidR="00911CA9">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وأخذت شؤون القصر تستقيم، لما تولى المعتمد ا</w:t>
      </w:r>
      <w:r>
        <w:rPr>
          <w:rFonts w:ascii="Adobe Arabic" w:hAnsi="Adobe Arabic" w:cs="Adobe Arabic"/>
          <w:sz w:val="36"/>
          <w:szCs w:val="36"/>
          <w:rtl/>
          <w:lang w:bidi="ar-MA"/>
        </w:rPr>
        <w:t>لخلافة 256هـ، فأرسل في طلب</w:t>
      </w:r>
      <w:r>
        <w:rPr>
          <w:rFonts w:ascii="Adobe Arabic" w:hAnsi="Adobe Arabic" w:cs="Adobe Arabic" w:hint="cs"/>
          <w:sz w:val="36"/>
          <w:szCs w:val="36"/>
          <w:rtl/>
          <w:lang w:bidi="ar-MA"/>
        </w:rPr>
        <w:t xml:space="preserve">ه </w:t>
      </w:r>
      <w:r w:rsidRPr="003E5154">
        <w:rPr>
          <w:rFonts w:ascii="Adobe Arabic" w:hAnsi="Adobe Arabic" w:cs="Adobe Arabic"/>
          <w:sz w:val="36"/>
          <w:szCs w:val="36"/>
          <w:rtl/>
          <w:lang w:bidi="ar-MA"/>
        </w:rPr>
        <w:t xml:space="preserve">للعودة إلى </w:t>
      </w:r>
      <w:r w:rsidR="002355A6">
        <w:rPr>
          <w:rFonts w:ascii="Adobe Arabic" w:hAnsi="Adobe Arabic" w:cs="Adobe Arabic" w:hint="cs"/>
          <w:sz w:val="36"/>
          <w:szCs w:val="36"/>
          <w:rtl/>
          <w:lang w:bidi="ar-MA"/>
        </w:rPr>
        <w:t>سامراء</w:t>
      </w:r>
      <w:r w:rsidR="00911CA9">
        <w:rPr>
          <w:rFonts w:ascii="Adobe Arabic" w:hAnsi="Adobe Arabic" w:cs="Adobe Arabic" w:hint="cs"/>
          <w:sz w:val="36"/>
          <w:szCs w:val="36"/>
          <w:rtl/>
          <w:lang w:bidi="ar-MA"/>
        </w:rPr>
        <w:t xml:space="preserve">، </w:t>
      </w:r>
      <w:r>
        <w:rPr>
          <w:rFonts w:ascii="Adobe Arabic" w:hAnsi="Adobe Arabic" w:cs="Adobe Arabic" w:hint="cs"/>
          <w:sz w:val="36"/>
          <w:szCs w:val="36"/>
          <w:rtl/>
          <w:lang w:bidi="ar-MA"/>
        </w:rPr>
        <w:t xml:space="preserve">فعاش ابن المعتز في ظل خلافته ناعما بالعناية والطمأنينة، </w:t>
      </w:r>
      <w:r w:rsidR="002A2C32">
        <w:rPr>
          <w:rFonts w:ascii="Adobe Arabic" w:hAnsi="Adobe Arabic" w:cs="Adobe Arabic" w:hint="cs"/>
          <w:sz w:val="36"/>
          <w:szCs w:val="36"/>
          <w:rtl/>
          <w:lang w:bidi="ar-MA"/>
        </w:rPr>
        <w:t>الدليل</w:t>
      </w:r>
      <w:r>
        <w:rPr>
          <w:rFonts w:ascii="Adobe Arabic" w:hAnsi="Adobe Arabic" w:cs="Adobe Arabic" w:hint="cs"/>
          <w:sz w:val="36"/>
          <w:szCs w:val="36"/>
          <w:rtl/>
          <w:lang w:bidi="ar-MA"/>
        </w:rPr>
        <w:t xml:space="preserve"> على ذلك قصائده التي يمدحه بها</w:t>
      </w:r>
      <w:r>
        <w:rPr>
          <w:rStyle w:val="Appeldenotedefin"/>
          <w:rFonts w:ascii="Adobe Arabic" w:hAnsi="Adobe Arabic" w:cs="Adobe Arabic"/>
          <w:sz w:val="36"/>
          <w:szCs w:val="36"/>
          <w:rtl/>
          <w:lang w:bidi="ar-MA"/>
        </w:rPr>
        <w:endnoteReference w:id="11"/>
      </w:r>
      <w:r w:rsidR="000B359B">
        <w:rPr>
          <w:rFonts w:ascii="Adobe Arabic" w:hAnsi="Adobe Arabic" w:cs="Adobe Arabic" w:hint="cs"/>
          <w:sz w:val="36"/>
          <w:szCs w:val="36"/>
          <w:rtl/>
          <w:lang w:bidi="ar-MA"/>
        </w:rPr>
        <w:t>.</w:t>
      </w:r>
    </w:p>
    <w:p w14:paraId="76E0CB83" w14:textId="7419F15D" w:rsidR="003E1FBE" w:rsidRPr="003E5154" w:rsidRDefault="003E1FBE" w:rsidP="00844526">
      <w:pPr>
        <w:shd w:val="clear" w:color="auto" w:fill="FFFFFF"/>
        <w:spacing w:before="240" w:after="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 xml:space="preserve">وأخذت جدته أم المعتز </w:t>
      </w:r>
      <w:r w:rsidR="00C27372">
        <w:rPr>
          <w:rFonts w:ascii="Adobe Arabic" w:hAnsi="Adobe Arabic" w:cs="Adobe Arabic" w:hint="cs"/>
          <w:sz w:val="36"/>
          <w:szCs w:val="36"/>
          <w:rtl/>
          <w:lang w:bidi="ar-MA"/>
        </w:rPr>
        <w:t>تعتني</w:t>
      </w:r>
      <w:r w:rsidRPr="003E5154">
        <w:rPr>
          <w:rFonts w:ascii="Adobe Arabic" w:hAnsi="Adobe Arabic" w:cs="Adobe Arabic"/>
          <w:sz w:val="36"/>
          <w:szCs w:val="36"/>
          <w:rtl/>
          <w:lang w:bidi="ar-MA"/>
        </w:rPr>
        <w:t xml:space="preserve"> بتربيته، وأحضرت له المعلمين، فتلقى ثقافته في</w:t>
      </w:r>
      <w:r w:rsidR="00ED716A">
        <w:rPr>
          <w:rFonts w:ascii="Adobe Arabic" w:hAnsi="Adobe Arabic" w:cs="Adobe Arabic" w:hint="cs"/>
          <w:sz w:val="36"/>
          <w:szCs w:val="36"/>
          <w:rtl/>
          <w:lang w:bidi="ar-MA"/>
        </w:rPr>
        <w:t xml:space="preserve"> مختلف العلوم</w:t>
      </w:r>
      <w:r w:rsidRPr="003E5154">
        <w:rPr>
          <w:rFonts w:ascii="Adobe Arabic" w:hAnsi="Adobe Arabic" w:cs="Adobe Arabic"/>
          <w:sz w:val="36"/>
          <w:szCs w:val="36"/>
          <w:rtl/>
          <w:lang w:bidi="ar-MA"/>
        </w:rPr>
        <w:t xml:space="preserve"> على يد </w:t>
      </w:r>
      <w:r w:rsidR="002A2C32">
        <w:rPr>
          <w:rFonts w:ascii="Adobe Arabic" w:hAnsi="Adobe Arabic" w:cs="Adobe Arabic" w:hint="cs"/>
          <w:sz w:val="36"/>
          <w:szCs w:val="36"/>
          <w:rtl/>
          <w:lang w:bidi="ar-MA"/>
        </w:rPr>
        <w:t>أئمة</w:t>
      </w:r>
      <w:r w:rsidRPr="003E5154">
        <w:rPr>
          <w:rFonts w:ascii="Adobe Arabic" w:hAnsi="Adobe Arabic" w:cs="Adobe Arabic"/>
          <w:sz w:val="36"/>
          <w:szCs w:val="36"/>
          <w:rtl/>
          <w:lang w:bidi="ar-MA"/>
        </w:rPr>
        <w:t xml:space="preserve"> العربية </w:t>
      </w:r>
      <w:r w:rsidR="002A2C32">
        <w:rPr>
          <w:rFonts w:ascii="Adobe Arabic" w:hAnsi="Adobe Arabic" w:cs="Adobe Arabic" w:hint="cs"/>
          <w:sz w:val="36"/>
          <w:szCs w:val="36"/>
          <w:rtl/>
          <w:lang w:bidi="ar-MA"/>
        </w:rPr>
        <w:t>في عصره</w:t>
      </w:r>
      <w:r w:rsidRPr="003E5154">
        <w:rPr>
          <w:rFonts w:ascii="Adobe Arabic" w:hAnsi="Adobe Arabic" w:cs="Adobe Arabic"/>
          <w:sz w:val="36"/>
          <w:szCs w:val="36"/>
          <w:rtl/>
          <w:lang w:bidi="ar-MA"/>
        </w:rPr>
        <w:t>،</w:t>
      </w:r>
      <w:r>
        <w:rPr>
          <w:rFonts w:ascii="Adobe Arabic" w:hAnsi="Adobe Arabic" w:cs="Adobe Arabic" w:hint="cs"/>
          <w:sz w:val="36"/>
          <w:szCs w:val="36"/>
          <w:rtl/>
          <w:lang w:bidi="ar-MA"/>
        </w:rPr>
        <w:t xml:space="preserve"> </w:t>
      </w:r>
      <w:proofErr w:type="spellStart"/>
      <w:r w:rsidR="001E6EB8">
        <w:rPr>
          <w:rFonts w:ascii="Adobe Arabic" w:hAnsi="Adobe Arabic" w:cs="Adobe Arabic" w:hint="cs"/>
          <w:sz w:val="36"/>
          <w:szCs w:val="36"/>
          <w:rtl/>
          <w:lang w:bidi="ar-MA"/>
        </w:rPr>
        <w:t>ك</w:t>
      </w:r>
      <w:r w:rsidR="00844526" w:rsidRPr="003E5154">
        <w:rPr>
          <w:rFonts w:ascii="Adobe Arabic" w:hAnsi="Adobe Arabic" w:cs="Adobe Arabic"/>
          <w:sz w:val="36"/>
          <w:szCs w:val="36"/>
          <w:rtl/>
          <w:lang w:bidi="ar-MA"/>
        </w:rPr>
        <w:t>الضبي</w:t>
      </w:r>
      <w:proofErr w:type="spellEnd"/>
      <w:r w:rsidR="00844526">
        <w:rPr>
          <w:rStyle w:val="Appeldenotedefin"/>
          <w:rFonts w:ascii="Adobe Arabic" w:hAnsi="Adobe Arabic" w:cs="Adobe Arabic"/>
          <w:sz w:val="36"/>
          <w:szCs w:val="36"/>
          <w:rtl/>
          <w:lang w:bidi="ar-MA"/>
        </w:rPr>
        <w:endnoteReference w:id="12"/>
      </w:r>
      <w:r w:rsidR="00844526" w:rsidRPr="003E5154">
        <w:rPr>
          <w:rFonts w:ascii="Adobe Arabic" w:hAnsi="Adobe Arabic" w:cs="Adobe Arabic"/>
          <w:sz w:val="36"/>
          <w:szCs w:val="36"/>
          <w:rtl/>
          <w:lang w:bidi="ar-MA"/>
        </w:rPr>
        <w:t>،</w:t>
      </w:r>
      <w:r w:rsidR="00844526">
        <w:rPr>
          <w:rFonts w:ascii="Adobe Arabic" w:hAnsi="Adobe Arabic" w:cs="Adobe Arabic" w:hint="cs"/>
          <w:sz w:val="36"/>
          <w:szCs w:val="36"/>
          <w:rtl/>
          <w:lang w:bidi="ar-MA"/>
        </w:rPr>
        <w:t xml:space="preserve"> و</w:t>
      </w:r>
      <w:r>
        <w:rPr>
          <w:rFonts w:ascii="Adobe Arabic" w:hAnsi="Adobe Arabic" w:cs="Adobe Arabic" w:hint="cs"/>
          <w:sz w:val="36"/>
          <w:szCs w:val="36"/>
          <w:rtl/>
          <w:lang w:bidi="ar-MA"/>
        </w:rPr>
        <w:t>البلاذري</w:t>
      </w:r>
      <w:r>
        <w:rPr>
          <w:rStyle w:val="Appeldenotedefin"/>
          <w:rFonts w:ascii="Adobe Arabic" w:hAnsi="Adobe Arabic" w:cs="Adobe Arabic"/>
          <w:sz w:val="36"/>
          <w:szCs w:val="36"/>
          <w:rtl/>
          <w:lang w:bidi="ar-MA"/>
        </w:rPr>
        <w:endnoteReference w:id="13"/>
      </w:r>
      <w:r w:rsidR="00ED716A">
        <w:rPr>
          <w:rFonts w:ascii="Adobe Arabic" w:hAnsi="Adobe Arabic" w:cs="Adobe Arabic" w:hint="cs"/>
          <w:sz w:val="36"/>
          <w:szCs w:val="36"/>
          <w:rtl/>
          <w:lang w:bidi="ar-MA"/>
        </w:rPr>
        <w:t xml:space="preserve"> </w:t>
      </w:r>
      <w:r w:rsidR="000B359B">
        <w:rPr>
          <w:rFonts w:ascii="Adobe Arabic" w:hAnsi="Adobe Arabic" w:cs="Adobe Arabic" w:hint="cs"/>
          <w:sz w:val="36"/>
          <w:szCs w:val="36"/>
          <w:rtl/>
          <w:lang w:bidi="ar-MA"/>
        </w:rPr>
        <w:t>و</w:t>
      </w:r>
      <w:r w:rsidRPr="003E5154">
        <w:rPr>
          <w:rFonts w:ascii="Adobe Arabic" w:hAnsi="Adobe Arabic" w:cs="Adobe Arabic"/>
          <w:sz w:val="36"/>
          <w:szCs w:val="36"/>
          <w:rtl/>
          <w:lang w:bidi="ar-MA"/>
        </w:rPr>
        <w:t>المبرّد</w:t>
      </w:r>
      <w:r>
        <w:rPr>
          <w:rStyle w:val="Appeldenotedefin"/>
          <w:rFonts w:ascii="Adobe Arabic" w:hAnsi="Adobe Arabic" w:cs="Adobe Arabic"/>
          <w:sz w:val="36"/>
          <w:szCs w:val="36"/>
          <w:rtl/>
          <w:lang w:bidi="ar-MA"/>
        </w:rPr>
        <w:endnoteReference w:id="14"/>
      </w:r>
      <w:r w:rsidRPr="003E5154">
        <w:rPr>
          <w:rFonts w:ascii="Adobe Arabic" w:hAnsi="Adobe Arabic" w:cs="Adobe Arabic"/>
          <w:sz w:val="36"/>
          <w:szCs w:val="36"/>
          <w:rtl/>
          <w:lang w:bidi="ar-MA"/>
        </w:rPr>
        <w:t xml:space="preserve">، </w:t>
      </w:r>
      <w:r w:rsidR="000B359B">
        <w:rPr>
          <w:rFonts w:ascii="Adobe Arabic" w:hAnsi="Adobe Arabic" w:cs="Adobe Arabic" w:hint="cs"/>
          <w:sz w:val="36"/>
          <w:szCs w:val="36"/>
          <w:rtl/>
          <w:lang w:bidi="ar-MA"/>
        </w:rPr>
        <w:t>و</w:t>
      </w:r>
      <w:r w:rsidRPr="003E5154">
        <w:rPr>
          <w:rFonts w:ascii="Adobe Arabic" w:hAnsi="Adobe Arabic" w:cs="Adobe Arabic"/>
          <w:sz w:val="36"/>
          <w:szCs w:val="36"/>
          <w:rtl/>
          <w:lang w:bidi="ar-MA"/>
        </w:rPr>
        <w:t>ثعلب</w:t>
      </w:r>
      <w:r>
        <w:rPr>
          <w:rStyle w:val="Appeldenotedefin"/>
          <w:rFonts w:ascii="Adobe Arabic" w:hAnsi="Adobe Arabic" w:cs="Adobe Arabic"/>
          <w:sz w:val="36"/>
          <w:szCs w:val="36"/>
          <w:rtl/>
          <w:lang w:bidi="ar-MA"/>
        </w:rPr>
        <w:endnoteReference w:id="15"/>
      </w:r>
      <w:r w:rsidRPr="003E5154">
        <w:rPr>
          <w:rFonts w:ascii="Adobe Arabic" w:hAnsi="Adobe Arabic" w:cs="Adobe Arabic"/>
          <w:sz w:val="36"/>
          <w:szCs w:val="36"/>
          <w:rtl/>
          <w:lang w:bidi="ar-MA"/>
        </w:rPr>
        <w:t xml:space="preserve">، </w:t>
      </w:r>
      <w:r w:rsidR="002A2C32">
        <w:rPr>
          <w:rFonts w:ascii="Adobe Arabic" w:hAnsi="Adobe Arabic" w:cs="Adobe Arabic" w:hint="cs"/>
          <w:sz w:val="36"/>
          <w:szCs w:val="36"/>
          <w:rtl/>
          <w:lang w:bidi="ar-MA"/>
        </w:rPr>
        <w:t>و</w:t>
      </w:r>
      <w:r w:rsidRPr="003E5154">
        <w:rPr>
          <w:rFonts w:ascii="Adobe Arabic" w:hAnsi="Adobe Arabic" w:cs="Adobe Arabic"/>
          <w:sz w:val="36"/>
          <w:szCs w:val="36"/>
          <w:rtl/>
          <w:lang w:bidi="ar-MA"/>
        </w:rPr>
        <w:t>الأسدي</w:t>
      </w:r>
      <w:r w:rsidRPr="003E5154">
        <w:rPr>
          <w:rStyle w:val="Appeldenotedefin"/>
          <w:rFonts w:ascii="Adobe Arabic" w:hAnsi="Adobe Arabic" w:cs="Adobe Arabic"/>
          <w:sz w:val="36"/>
          <w:szCs w:val="36"/>
          <w:rtl/>
          <w:lang w:bidi="ar-MA"/>
        </w:rPr>
        <w:endnoteReference w:id="16"/>
      </w:r>
      <w:r w:rsidRPr="003E5154">
        <w:rPr>
          <w:rFonts w:ascii="Adobe Arabic" w:hAnsi="Adobe Arabic" w:cs="Adobe Arabic"/>
          <w:sz w:val="36"/>
          <w:szCs w:val="36"/>
          <w:rtl/>
          <w:lang w:bidi="ar-MA"/>
        </w:rPr>
        <w:t xml:space="preserve">، </w:t>
      </w:r>
      <w:r w:rsidR="00FD0CB4">
        <w:rPr>
          <w:rFonts w:ascii="Adobe Arabic" w:hAnsi="Adobe Arabic" w:cs="Adobe Arabic" w:hint="cs"/>
          <w:sz w:val="36"/>
          <w:szCs w:val="36"/>
          <w:rtl/>
          <w:lang w:bidi="ar-MA"/>
        </w:rPr>
        <w:t xml:space="preserve">وابن </w:t>
      </w:r>
      <w:r w:rsidRPr="003E5154">
        <w:rPr>
          <w:rFonts w:ascii="Adobe Arabic" w:hAnsi="Adobe Arabic" w:cs="Adobe Arabic"/>
          <w:sz w:val="36"/>
          <w:szCs w:val="36"/>
          <w:rtl/>
          <w:lang w:bidi="ar-MA"/>
        </w:rPr>
        <w:t>أبي فنن</w:t>
      </w:r>
      <w:r>
        <w:rPr>
          <w:rStyle w:val="Appeldenotedefin"/>
          <w:rFonts w:ascii="Adobe Arabic" w:hAnsi="Adobe Arabic" w:cs="Adobe Arabic"/>
          <w:sz w:val="36"/>
          <w:szCs w:val="36"/>
          <w:rtl/>
          <w:lang w:bidi="ar-MA"/>
        </w:rPr>
        <w:endnoteReference w:id="17"/>
      </w:r>
      <w:r w:rsidRPr="003E5154">
        <w:rPr>
          <w:rFonts w:ascii="Adobe Arabic" w:hAnsi="Adobe Arabic" w:cs="Adobe Arabic"/>
          <w:sz w:val="36"/>
          <w:szCs w:val="36"/>
          <w:rtl/>
          <w:lang w:bidi="ar-MA"/>
        </w:rPr>
        <w:t xml:space="preserve">، </w:t>
      </w:r>
      <w:r w:rsidR="001E6EB8">
        <w:rPr>
          <w:rFonts w:ascii="Adobe Arabic" w:hAnsi="Adobe Arabic" w:cs="Adobe Arabic" w:hint="cs"/>
          <w:sz w:val="36"/>
          <w:szCs w:val="36"/>
          <w:rtl/>
          <w:lang w:bidi="ar-MA"/>
        </w:rPr>
        <w:t>و</w:t>
      </w:r>
      <w:r w:rsidRPr="003E5154">
        <w:rPr>
          <w:rFonts w:ascii="Adobe Arabic" w:hAnsi="Adobe Arabic" w:cs="Adobe Arabic"/>
          <w:sz w:val="36"/>
          <w:szCs w:val="36"/>
          <w:rtl/>
          <w:lang w:bidi="ar-MA"/>
        </w:rPr>
        <w:t>العنزي</w:t>
      </w:r>
      <w:r>
        <w:rPr>
          <w:rStyle w:val="Appeldenotedefin"/>
          <w:rFonts w:ascii="Adobe Arabic" w:hAnsi="Adobe Arabic" w:cs="Adobe Arabic"/>
          <w:sz w:val="36"/>
          <w:szCs w:val="36"/>
          <w:rtl/>
          <w:lang w:bidi="ar-MA"/>
        </w:rPr>
        <w:endnoteReference w:id="18"/>
      </w:r>
      <w:r w:rsidRPr="003E5154">
        <w:rPr>
          <w:rFonts w:ascii="Adobe Arabic" w:hAnsi="Adobe Arabic" w:cs="Adobe Arabic"/>
          <w:sz w:val="36"/>
          <w:szCs w:val="36"/>
          <w:rtl/>
        </w:rPr>
        <w:t xml:space="preserve">، </w:t>
      </w:r>
      <w:r w:rsidRPr="003E5154">
        <w:rPr>
          <w:rFonts w:ascii="Adobe Arabic" w:hAnsi="Adobe Arabic" w:cs="Adobe Arabic"/>
          <w:sz w:val="36"/>
          <w:szCs w:val="36"/>
          <w:rtl/>
          <w:lang w:bidi="ar-MA"/>
        </w:rPr>
        <w:t>وسواه</w:t>
      </w:r>
      <w:r w:rsidR="00C833ED">
        <w:rPr>
          <w:rFonts w:ascii="Adobe Arabic" w:hAnsi="Adobe Arabic" w:cs="Adobe Arabic"/>
          <w:sz w:val="36"/>
          <w:szCs w:val="36"/>
          <w:rtl/>
          <w:lang w:bidi="ar-MA"/>
        </w:rPr>
        <w:t>م من فحول العلم والأدب حين ذاك.</w:t>
      </w:r>
      <w:r w:rsidR="00844526">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وكان يلتقي المبرّد وث</w:t>
      </w:r>
      <w:r w:rsidR="0009658D">
        <w:rPr>
          <w:rFonts w:ascii="Adobe Arabic" w:hAnsi="Adobe Arabic" w:cs="Adobe Arabic"/>
          <w:sz w:val="36"/>
          <w:szCs w:val="36"/>
          <w:rtl/>
          <w:lang w:bidi="ar-MA"/>
        </w:rPr>
        <w:t>علبا قبل انتقاله ونزوله ببغداد</w:t>
      </w:r>
      <w:r w:rsidRPr="003E5154">
        <w:rPr>
          <w:rFonts w:ascii="Adobe Arabic" w:hAnsi="Adobe Arabic" w:cs="Adobe Arabic"/>
          <w:sz w:val="36"/>
          <w:szCs w:val="36"/>
          <w:rtl/>
          <w:lang w:bidi="ar-MA"/>
        </w:rPr>
        <w:t>،</w:t>
      </w:r>
      <w:r w:rsidRPr="003E5154">
        <w:rPr>
          <w:rFonts w:ascii="Adobe Arabic" w:hAnsi="Adobe Arabic" w:cs="Adobe Arabic"/>
          <w:sz w:val="36"/>
          <w:szCs w:val="36"/>
          <w:rtl/>
        </w:rPr>
        <w:t xml:space="preserve"> </w:t>
      </w:r>
      <w:r w:rsidRPr="003E5154">
        <w:rPr>
          <w:rFonts w:ascii="Adobe Arabic" w:hAnsi="Adobe Arabic" w:cs="Adobe Arabic"/>
          <w:sz w:val="36"/>
          <w:szCs w:val="36"/>
          <w:rtl/>
          <w:lang w:bidi="ar-MA"/>
        </w:rPr>
        <w:t xml:space="preserve">بيد أن ثعلبًا قد قطعه وقتا، فكتب إليه من قصيدة طريفة </w:t>
      </w:r>
      <w:proofErr w:type="spellStart"/>
      <w:r w:rsidRPr="003E5154">
        <w:rPr>
          <w:rFonts w:ascii="Adobe Arabic" w:hAnsi="Adobe Arabic" w:cs="Adobe Arabic"/>
          <w:sz w:val="36"/>
          <w:szCs w:val="36"/>
          <w:rtl/>
          <w:lang w:bidi="ar-MA"/>
        </w:rPr>
        <w:t>يتشوَّقه</w:t>
      </w:r>
      <w:proofErr w:type="spellEnd"/>
      <w:r w:rsidRPr="003E5154">
        <w:rPr>
          <w:rStyle w:val="Appeldenotedefin"/>
          <w:rFonts w:ascii="Adobe Arabic" w:hAnsi="Adobe Arabic" w:cs="Adobe Arabic"/>
          <w:sz w:val="36"/>
          <w:szCs w:val="36"/>
          <w:rtl/>
          <w:lang w:bidi="ar-MA"/>
        </w:rPr>
        <w:endnoteReference w:id="19"/>
      </w:r>
      <w:r w:rsidRPr="003E5154">
        <w:rPr>
          <w:rFonts w:ascii="Adobe Arabic" w:hAnsi="Adobe Arabic" w:cs="Adobe Arabic"/>
          <w:sz w:val="36"/>
          <w:szCs w:val="36"/>
          <w:rtl/>
          <w:lang w:bidi="ar-MA"/>
        </w:rPr>
        <w:t>:</w:t>
      </w:r>
    </w:p>
    <w:tbl>
      <w:tblPr>
        <w:tblStyle w:val="Grilledutableau"/>
        <w:bidiVisual/>
        <w:tblW w:w="6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452"/>
        <w:gridCol w:w="2807"/>
        <w:gridCol w:w="147"/>
      </w:tblGrid>
      <w:tr w:rsidR="003E1FBE" w:rsidRPr="003E5154" w14:paraId="68A14B4A" w14:textId="77777777" w:rsidTr="00D7628B">
        <w:trPr>
          <w:trHeight w:val="1104"/>
          <w:jc w:val="center"/>
        </w:trPr>
        <w:tc>
          <w:tcPr>
            <w:tcW w:w="2922" w:type="dxa"/>
          </w:tcPr>
          <w:p w14:paraId="28EC4F09" w14:textId="77777777" w:rsidR="003E1FBE" w:rsidRPr="003E5154" w:rsidRDefault="003E1FBE" w:rsidP="00D7628B">
            <w:pPr>
              <w:shd w:val="clear" w:color="auto" w:fill="FFFFFF"/>
              <w:spacing w:before="180" w:line="360" w:lineRule="auto"/>
              <w:jc w:val="lowKashida"/>
              <w:rPr>
                <w:rFonts w:ascii="Adobe Arabic" w:hAnsi="Adobe Arabic" w:cs="Adobe Arabic"/>
                <w:sz w:val="4"/>
                <w:szCs w:val="4"/>
                <w:lang w:bidi="ar-MA"/>
              </w:rPr>
            </w:pPr>
            <w:r w:rsidRPr="003E5154">
              <w:rPr>
                <w:rFonts w:ascii="Adobe Arabic" w:hAnsi="Adobe Arabic" w:cs="Adobe Arabic"/>
                <w:sz w:val="36"/>
                <w:szCs w:val="36"/>
                <w:rtl/>
                <w:lang w:bidi="ar-MA"/>
              </w:rPr>
              <w:t xml:space="preserve">يَــا فَاتِحًا لِكُــلِّ عِلْمٍ </w:t>
            </w:r>
            <w:proofErr w:type="gramStart"/>
            <w:r w:rsidRPr="003E5154">
              <w:rPr>
                <w:rFonts w:ascii="Adobe Arabic" w:hAnsi="Adobe Arabic" w:cs="Adobe Arabic"/>
                <w:sz w:val="36"/>
                <w:szCs w:val="36"/>
                <w:rtl/>
                <w:lang w:bidi="ar-MA"/>
              </w:rPr>
              <w:t xml:space="preserve">مُـغْــلَـقِ </w:t>
            </w:r>
            <w:r w:rsidRPr="003E5154">
              <w:rPr>
                <w:rFonts w:ascii="Adobe Arabic" w:hAnsi="Adobe Arabic" w:cs="Adobe Arabic"/>
                <w:sz w:val="36"/>
                <w:szCs w:val="36"/>
                <w:rtl/>
                <w:lang w:bidi="ar-MA"/>
              </w:rPr>
              <w:br/>
              <w:t>إِنْ</w:t>
            </w:r>
            <w:proofErr w:type="gramEnd"/>
            <w:r w:rsidRPr="003E5154">
              <w:rPr>
                <w:rFonts w:ascii="Adobe Arabic" w:hAnsi="Adobe Arabic" w:cs="Adobe Arabic"/>
                <w:sz w:val="36"/>
                <w:szCs w:val="36"/>
                <w:rtl/>
                <w:lang w:bidi="ar-MA"/>
              </w:rPr>
              <w:t xml:space="preserve"> قَالَ هَذَا بَهْرَجٌ لَمْ يَنْفُقِ</w:t>
            </w:r>
            <w:r w:rsidRPr="003E5154">
              <w:rPr>
                <w:rFonts w:ascii="Adobe Arabic" w:hAnsi="Adobe Arabic" w:cs="Adobe Arabic"/>
                <w:sz w:val="36"/>
                <w:szCs w:val="36"/>
                <w:rtl/>
                <w:lang w:bidi="ar-MA"/>
              </w:rPr>
              <w:br/>
            </w:r>
          </w:p>
        </w:tc>
        <w:tc>
          <w:tcPr>
            <w:tcW w:w="452" w:type="dxa"/>
          </w:tcPr>
          <w:p w14:paraId="0CA0DC39" w14:textId="77777777" w:rsidR="003E1FBE" w:rsidRPr="003E5154" w:rsidRDefault="003E1FBE" w:rsidP="00D7628B">
            <w:pPr>
              <w:shd w:val="clear" w:color="auto" w:fill="FFFFFF"/>
              <w:spacing w:before="180" w:line="360" w:lineRule="auto"/>
              <w:jc w:val="lowKashida"/>
              <w:rPr>
                <w:rFonts w:ascii="Adobe Arabic" w:hAnsi="Adobe Arabic" w:cs="Adobe Arabic"/>
                <w:sz w:val="36"/>
                <w:szCs w:val="36"/>
                <w:lang w:bidi="ar-MA"/>
              </w:rPr>
            </w:pPr>
          </w:p>
        </w:tc>
        <w:tc>
          <w:tcPr>
            <w:tcW w:w="2954" w:type="dxa"/>
            <w:gridSpan w:val="2"/>
          </w:tcPr>
          <w:p w14:paraId="122D22EB" w14:textId="77777777" w:rsidR="003E1FBE" w:rsidRPr="003E5154" w:rsidRDefault="003E1FBE" w:rsidP="00D7628B">
            <w:pPr>
              <w:shd w:val="clear" w:color="auto" w:fill="FFFFFF"/>
              <w:spacing w:before="180" w:line="360" w:lineRule="auto"/>
              <w:jc w:val="lowKashida"/>
              <w:rPr>
                <w:rFonts w:ascii="Adobe Arabic" w:hAnsi="Adobe Arabic" w:cs="Adobe Arabic"/>
                <w:sz w:val="4"/>
                <w:szCs w:val="4"/>
                <w:lang w:bidi="ar-MA"/>
              </w:rPr>
            </w:pPr>
            <w:r w:rsidRPr="003E5154">
              <w:rPr>
                <w:rFonts w:ascii="Adobe Arabic" w:hAnsi="Adobe Arabic" w:cs="Adobe Arabic"/>
                <w:sz w:val="36"/>
                <w:szCs w:val="36"/>
                <w:rtl/>
                <w:lang w:bidi="ar-MA"/>
              </w:rPr>
              <w:t>وَصَـيْرَفـِيًّا عَـالِمًا بِالْمَـنْطِــقِ</w:t>
            </w:r>
            <w:r w:rsidRPr="003E5154">
              <w:rPr>
                <w:rFonts w:ascii="Adobe Arabic" w:hAnsi="Adobe Arabic" w:cs="Adobe Arabic"/>
                <w:sz w:val="36"/>
                <w:szCs w:val="36"/>
                <w:vertAlign w:val="superscript"/>
                <w:rtl/>
              </w:rPr>
              <w:endnoteReference w:id="20"/>
            </w:r>
            <w:r w:rsidRPr="003E5154">
              <w:rPr>
                <w:rFonts w:ascii="Adobe Arabic" w:hAnsi="Adobe Arabic" w:cs="Adobe Arabic"/>
                <w:sz w:val="36"/>
                <w:szCs w:val="36"/>
                <w:rtl/>
                <w:lang w:bidi="ar-MA"/>
              </w:rPr>
              <w:br/>
              <w:t>إِنّـا عَلَى الْبِعَــادِ وَالـتَّـفَـــرُّقِ</w:t>
            </w:r>
            <w:r w:rsidRPr="003E5154">
              <w:rPr>
                <w:rFonts w:ascii="Adobe Arabic" w:hAnsi="Adobe Arabic" w:cs="Adobe Arabic"/>
                <w:sz w:val="36"/>
                <w:szCs w:val="36"/>
                <w:rtl/>
                <w:lang w:bidi="ar-MA"/>
              </w:rPr>
              <w:br/>
            </w:r>
          </w:p>
        </w:tc>
      </w:tr>
      <w:tr w:rsidR="003E1FBE" w:rsidRPr="003E5154" w14:paraId="32D662DA" w14:textId="77777777" w:rsidTr="00D7628B">
        <w:trPr>
          <w:gridAfter w:val="1"/>
          <w:wAfter w:w="147" w:type="dxa"/>
          <w:trHeight w:val="617"/>
          <w:jc w:val="center"/>
        </w:trPr>
        <w:tc>
          <w:tcPr>
            <w:tcW w:w="6181" w:type="dxa"/>
            <w:gridSpan w:val="3"/>
          </w:tcPr>
          <w:p w14:paraId="0ED23F63" w14:textId="77777777" w:rsidR="003E1FBE" w:rsidRPr="003E5154" w:rsidRDefault="003E1FBE" w:rsidP="00D7628B">
            <w:pPr>
              <w:shd w:val="clear" w:color="auto" w:fill="FFFFFF"/>
              <w:spacing w:after="180" w:line="360" w:lineRule="auto"/>
              <w:ind w:left="3214" w:hanging="1374"/>
              <w:rPr>
                <w:rFonts w:ascii="Adobe Arabic" w:hAnsi="Adobe Arabic" w:cs="Adobe Arabic"/>
                <w:sz w:val="36"/>
                <w:szCs w:val="36"/>
                <w:rtl/>
                <w:lang w:bidi="ar-MA"/>
              </w:rPr>
            </w:pPr>
            <w:r w:rsidRPr="003E5154">
              <w:rPr>
                <w:rFonts w:ascii="Adobe Arabic" w:hAnsi="Adobe Arabic" w:cs="Adobe Arabic"/>
                <w:sz w:val="36"/>
                <w:szCs w:val="36"/>
                <w:rtl/>
                <w:lang w:bidi="ar-MA"/>
              </w:rPr>
              <w:t xml:space="preserve">لِنَلْتَقِي بِالذِّكْرِ </w:t>
            </w:r>
            <w:proofErr w:type="gramStart"/>
            <w:r w:rsidRPr="003E5154">
              <w:rPr>
                <w:rFonts w:ascii="Adobe Arabic" w:hAnsi="Adobe Arabic" w:cs="Adobe Arabic"/>
                <w:sz w:val="36"/>
                <w:szCs w:val="36"/>
                <w:rtl/>
                <w:lang w:bidi="ar-MA"/>
              </w:rPr>
              <w:t>إِنْ</w:t>
            </w:r>
            <w:proofErr w:type="gramEnd"/>
            <w:r w:rsidRPr="003E5154">
              <w:rPr>
                <w:rFonts w:ascii="Adobe Arabic" w:hAnsi="Adobe Arabic" w:cs="Adobe Arabic"/>
                <w:sz w:val="36"/>
                <w:szCs w:val="36"/>
                <w:rtl/>
                <w:lang w:bidi="ar-MA"/>
              </w:rPr>
              <w:t xml:space="preserve"> لَـمْ نَلْتَقِ</w:t>
            </w:r>
          </w:p>
        </w:tc>
      </w:tr>
    </w:tbl>
    <w:p w14:paraId="589A19C6" w14:textId="7582133A" w:rsidR="003E1FBE" w:rsidRPr="003E5154" w:rsidRDefault="003E1FBE" w:rsidP="00657E5E">
      <w:pPr>
        <w:shd w:val="clear" w:color="auto" w:fill="FFFFFF"/>
        <w:spacing w:after="0" w:line="360" w:lineRule="auto"/>
        <w:ind w:firstLine="284"/>
        <w:jc w:val="both"/>
        <w:rPr>
          <w:rFonts w:ascii="Adobe Arabic" w:hAnsi="Adobe Arabic" w:cs="Adobe Arabic"/>
          <w:sz w:val="36"/>
          <w:szCs w:val="36"/>
          <w:rtl/>
          <w:lang w:bidi="ar-MA"/>
        </w:rPr>
      </w:pPr>
      <w:proofErr w:type="gramStart"/>
      <w:r>
        <w:rPr>
          <w:rFonts w:ascii="Adobe Arabic" w:hAnsi="Adobe Arabic" w:cs="Adobe Arabic" w:hint="cs"/>
          <w:sz w:val="36"/>
          <w:szCs w:val="36"/>
          <w:rtl/>
          <w:lang w:bidi="ar-MA"/>
        </w:rPr>
        <w:t>و</w:t>
      </w:r>
      <w:r w:rsidRPr="003E5154">
        <w:rPr>
          <w:rFonts w:ascii="Adobe Arabic" w:hAnsi="Adobe Arabic" w:cs="Adobe Arabic"/>
          <w:sz w:val="36"/>
          <w:szCs w:val="36"/>
          <w:rtl/>
          <w:lang w:bidi="ar-MA"/>
        </w:rPr>
        <w:t>لما</w:t>
      </w:r>
      <w:proofErr w:type="gramEnd"/>
      <w:r w:rsidRPr="003E5154">
        <w:rPr>
          <w:rFonts w:ascii="Adobe Arabic" w:hAnsi="Adobe Arabic" w:cs="Adobe Arabic"/>
          <w:sz w:val="36"/>
          <w:szCs w:val="36"/>
          <w:rtl/>
          <w:lang w:bidi="ar-MA"/>
        </w:rPr>
        <w:t xml:space="preserve"> كبر وت</w:t>
      </w:r>
      <w:r w:rsidR="0036148C">
        <w:rPr>
          <w:rFonts w:ascii="Adobe Arabic" w:hAnsi="Adobe Arabic" w:cs="Adobe Arabic"/>
          <w:sz w:val="36"/>
          <w:szCs w:val="36"/>
          <w:rtl/>
          <w:lang w:bidi="ar-MA"/>
        </w:rPr>
        <w:t xml:space="preserve">رعرع، تجلى ميله الفطري الأدبي، </w:t>
      </w:r>
      <w:r w:rsidR="00657E5E">
        <w:rPr>
          <w:rFonts w:ascii="Adobe Arabic" w:hAnsi="Adobe Arabic" w:cs="Adobe Arabic" w:hint="cs"/>
          <w:sz w:val="36"/>
          <w:szCs w:val="36"/>
          <w:rtl/>
          <w:lang w:bidi="ar-MA"/>
        </w:rPr>
        <w:t>و</w:t>
      </w:r>
      <w:r w:rsidRPr="003E5154">
        <w:rPr>
          <w:rFonts w:ascii="Adobe Arabic" w:hAnsi="Adobe Arabic" w:cs="Adobe Arabic"/>
          <w:sz w:val="36"/>
          <w:szCs w:val="36"/>
          <w:rtl/>
          <w:lang w:bidi="ar-MA"/>
        </w:rPr>
        <w:t xml:space="preserve">انعزل عن ضوضاء المجتمع، وعن جو الدسائس </w:t>
      </w:r>
      <w:r w:rsidR="0036148C">
        <w:rPr>
          <w:rFonts w:ascii="Adobe Arabic" w:hAnsi="Adobe Arabic" w:cs="Adobe Arabic"/>
          <w:sz w:val="36"/>
          <w:szCs w:val="36"/>
          <w:rtl/>
          <w:lang w:bidi="ar-MA"/>
        </w:rPr>
        <w:t xml:space="preserve">والمغرضين، </w:t>
      </w:r>
      <w:r w:rsidR="0036148C">
        <w:rPr>
          <w:rFonts w:ascii="Adobe Arabic" w:hAnsi="Adobe Arabic" w:cs="Adobe Arabic" w:hint="cs"/>
          <w:sz w:val="36"/>
          <w:szCs w:val="36"/>
          <w:rtl/>
          <w:lang w:bidi="ar-MA"/>
        </w:rPr>
        <w:t>ف</w:t>
      </w:r>
      <w:r w:rsidRPr="003E5154">
        <w:rPr>
          <w:rFonts w:ascii="Adobe Arabic" w:hAnsi="Adobe Arabic" w:cs="Adobe Arabic"/>
          <w:sz w:val="36"/>
          <w:szCs w:val="36"/>
          <w:rtl/>
          <w:lang w:bidi="ar-MA"/>
        </w:rPr>
        <w:t xml:space="preserve">كرس جهوده لحياة </w:t>
      </w:r>
      <w:r w:rsidR="00657E5E">
        <w:rPr>
          <w:rFonts w:ascii="Adobe Arabic" w:hAnsi="Adobe Arabic" w:cs="Adobe Arabic"/>
          <w:sz w:val="36"/>
          <w:szCs w:val="36"/>
          <w:rtl/>
          <w:lang w:bidi="ar-MA"/>
        </w:rPr>
        <w:t>العلم والأدب</w:t>
      </w:r>
      <w:r w:rsidR="00BC483F">
        <w:rPr>
          <w:rFonts w:ascii="Adobe Arabic" w:hAnsi="Adobe Arabic" w:cs="Adobe Arabic"/>
          <w:sz w:val="36"/>
          <w:szCs w:val="36"/>
          <w:rtl/>
          <w:lang w:bidi="ar-MA"/>
        </w:rPr>
        <w:t xml:space="preserve">، </w:t>
      </w:r>
      <w:r w:rsidR="00797D67">
        <w:rPr>
          <w:rFonts w:ascii="Adobe Arabic" w:hAnsi="Adobe Arabic" w:cs="Adobe Arabic"/>
          <w:sz w:val="36"/>
          <w:szCs w:val="36"/>
          <w:rtl/>
          <w:lang w:bidi="ar-MA"/>
        </w:rPr>
        <w:t>حتى أصبح شاعرا متمرسا</w:t>
      </w:r>
      <w:r w:rsidRPr="003E5154">
        <w:rPr>
          <w:rFonts w:ascii="Adobe Arabic" w:hAnsi="Adobe Arabic" w:cs="Adobe Arabic"/>
          <w:sz w:val="36"/>
          <w:szCs w:val="36"/>
          <w:rtl/>
          <w:lang w:bidi="ar-MA"/>
        </w:rPr>
        <w:t>، ونحويا بديعا، ولغويا متميزا، خبيرا بفنون عصره. ويمكن أن نتلمس مدى إتقان</w:t>
      </w:r>
      <w:r w:rsidR="00797D67">
        <w:rPr>
          <w:rFonts w:ascii="Adobe Arabic" w:hAnsi="Adobe Arabic" w:cs="Adobe Arabic" w:hint="cs"/>
          <w:sz w:val="36"/>
          <w:szCs w:val="36"/>
          <w:rtl/>
          <w:lang w:bidi="ar-MA"/>
        </w:rPr>
        <w:t>ه</w:t>
      </w:r>
      <w:r w:rsidRPr="003E5154">
        <w:rPr>
          <w:rFonts w:ascii="Adobe Arabic" w:hAnsi="Adobe Arabic" w:cs="Adobe Arabic"/>
          <w:sz w:val="36"/>
          <w:szCs w:val="36"/>
          <w:rtl/>
          <w:lang w:bidi="ar-MA"/>
        </w:rPr>
        <w:t xml:space="preserve"> لهذه العلوم والفنون، </w:t>
      </w:r>
      <w:r w:rsidR="00BC483F">
        <w:rPr>
          <w:rFonts w:ascii="Adobe Arabic" w:hAnsi="Adobe Arabic" w:cs="Adobe Arabic" w:hint="cs"/>
          <w:sz w:val="36"/>
          <w:szCs w:val="36"/>
          <w:rtl/>
          <w:lang w:bidi="ar-MA"/>
        </w:rPr>
        <w:t xml:space="preserve">وأن </w:t>
      </w:r>
      <w:r w:rsidRPr="003E5154">
        <w:rPr>
          <w:rFonts w:ascii="Adobe Arabic" w:hAnsi="Adobe Arabic" w:cs="Adobe Arabic"/>
          <w:sz w:val="36"/>
          <w:szCs w:val="36"/>
          <w:rtl/>
          <w:lang w:bidi="ar-MA"/>
        </w:rPr>
        <w:t xml:space="preserve">موهبته الشعرية قد ارتقت إلى النضح الفني، ما ذكره </w:t>
      </w:r>
      <w:proofErr w:type="spellStart"/>
      <w:r w:rsidR="00BC483F">
        <w:rPr>
          <w:rFonts w:ascii="Adobe Arabic" w:hAnsi="Adobe Arabic" w:cs="Adobe Arabic"/>
          <w:sz w:val="36"/>
          <w:szCs w:val="36"/>
          <w:rtl/>
          <w:lang w:bidi="ar-MA"/>
        </w:rPr>
        <w:t>المرزباني</w:t>
      </w:r>
      <w:proofErr w:type="spellEnd"/>
      <w:r w:rsidRPr="003E5154">
        <w:rPr>
          <w:rStyle w:val="Appeldenotedefin"/>
          <w:rFonts w:ascii="Adobe Arabic" w:hAnsi="Adobe Arabic" w:cs="Adobe Arabic"/>
          <w:sz w:val="36"/>
          <w:szCs w:val="36"/>
          <w:rtl/>
          <w:lang w:bidi="ar-MA"/>
        </w:rPr>
        <w:endnoteReference w:id="21"/>
      </w:r>
      <w:r w:rsidR="00BC483F">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 "أن البلاذري</w:t>
      </w:r>
      <w:r w:rsidRPr="003E5154">
        <w:rPr>
          <w:rStyle w:val="Appeldenotedefin"/>
          <w:rFonts w:ascii="Adobe Arabic" w:hAnsi="Adobe Arabic" w:cs="Adobe Arabic"/>
          <w:sz w:val="36"/>
          <w:szCs w:val="36"/>
          <w:rtl/>
          <w:lang w:bidi="ar-MA"/>
        </w:rPr>
        <w:endnoteReference w:id="22"/>
      </w:r>
      <w:r w:rsidRPr="003E5154">
        <w:rPr>
          <w:rFonts w:ascii="Adobe Arabic" w:hAnsi="Adobe Arabic" w:cs="Adobe Arabic"/>
          <w:sz w:val="36"/>
          <w:szCs w:val="36"/>
          <w:rtl/>
          <w:lang w:bidi="ar-MA"/>
        </w:rPr>
        <w:t xml:space="preserve"> سعى عند جدته أن تأذن له في أن يصبح من معلميه ومؤدبيه، فلما بلغ ذلك معلمه أحمد بن سعيد</w:t>
      </w:r>
      <w:r>
        <w:rPr>
          <w:rFonts w:ascii="Adobe Arabic" w:hAnsi="Adobe Arabic" w:cs="Adobe Arabic" w:hint="cs"/>
          <w:sz w:val="36"/>
          <w:szCs w:val="36"/>
          <w:rtl/>
          <w:lang w:bidi="ar-MA"/>
        </w:rPr>
        <w:t xml:space="preserve"> </w:t>
      </w:r>
      <w:r>
        <w:rPr>
          <w:rFonts w:ascii="Adobe Arabic" w:hAnsi="Adobe Arabic" w:cs="Adobe Arabic"/>
          <w:sz w:val="36"/>
          <w:szCs w:val="36"/>
          <w:rtl/>
          <w:lang w:bidi="ar-MA"/>
        </w:rPr>
        <w:t>الدمشقي</w:t>
      </w:r>
      <w:r w:rsidRPr="003E5154">
        <w:rPr>
          <w:rStyle w:val="Appeldenotedefin"/>
          <w:rFonts w:ascii="Adobe Arabic" w:hAnsi="Adobe Arabic" w:cs="Adobe Arabic"/>
          <w:sz w:val="36"/>
          <w:szCs w:val="36"/>
          <w:rtl/>
          <w:lang w:bidi="ar-MA"/>
        </w:rPr>
        <w:endnoteReference w:id="23"/>
      </w:r>
      <w:r w:rsidR="00D8550D">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لزم بيته غضبان لما بلغه عنها، وعلم ابن المعتز بغضب أستاذه، فكتب إليه أبياتا </w:t>
      </w:r>
      <w:proofErr w:type="spellStart"/>
      <w:r w:rsidRPr="003E5154">
        <w:rPr>
          <w:rFonts w:ascii="Adobe Arabic" w:hAnsi="Adobe Arabic" w:cs="Adobe Arabic"/>
          <w:sz w:val="36"/>
          <w:szCs w:val="36"/>
          <w:rtl/>
          <w:lang w:bidi="ar-MA"/>
        </w:rPr>
        <w:t>يترضاه</w:t>
      </w:r>
      <w:proofErr w:type="spellEnd"/>
      <w:r w:rsidRPr="003E5154">
        <w:rPr>
          <w:rFonts w:ascii="Adobe Arabic" w:hAnsi="Adobe Arabic" w:cs="Adobe Arabic"/>
          <w:sz w:val="36"/>
          <w:szCs w:val="36"/>
          <w:rtl/>
          <w:lang w:bidi="ar-MA"/>
        </w:rPr>
        <w:t xml:space="preserve"> بها</w:t>
      </w:r>
      <w:r w:rsidR="00D8550D">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وله إذ ذاك ثلاث عشرة سنة، وهي تصور ثقافته تصويرا دقيقا، </w:t>
      </w:r>
      <w:r w:rsidR="00D8550D">
        <w:rPr>
          <w:rFonts w:ascii="Adobe Arabic" w:hAnsi="Adobe Arabic" w:cs="Adobe Arabic" w:hint="cs"/>
          <w:sz w:val="36"/>
          <w:szCs w:val="36"/>
          <w:rtl/>
          <w:lang w:bidi="ar-MA"/>
        </w:rPr>
        <w:t>يقول في مطلعها</w:t>
      </w:r>
      <w:r w:rsidRPr="003E5154">
        <w:rPr>
          <w:rStyle w:val="Appeldenotedefin"/>
          <w:rFonts w:ascii="Adobe Arabic" w:hAnsi="Adobe Arabic" w:cs="Adobe Arabic"/>
          <w:sz w:val="36"/>
          <w:szCs w:val="36"/>
          <w:rtl/>
          <w:lang w:bidi="ar-MA"/>
        </w:rPr>
        <w:endnoteReference w:id="24"/>
      </w:r>
      <w:r w:rsidRPr="003E5154">
        <w:rPr>
          <w:rFonts w:ascii="Adobe Arabic" w:hAnsi="Adobe Arabic" w:cs="Adobe Arabic"/>
          <w:sz w:val="36"/>
          <w:szCs w:val="36"/>
          <w:rtl/>
          <w:lang w:bidi="ar-MA"/>
        </w:rPr>
        <w:t>:</w:t>
      </w:r>
    </w:p>
    <w:tbl>
      <w:tblPr>
        <w:tblStyle w:val="Grilledutableau"/>
        <w:bidiVisual/>
        <w:tblW w:w="82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3"/>
        <w:gridCol w:w="402"/>
        <w:gridCol w:w="3934"/>
      </w:tblGrid>
      <w:tr w:rsidR="003E1FBE" w:rsidRPr="003E5154" w14:paraId="33095AF1" w14:textId="77777777" w:rsidTr="00D7628B">
        <w:trPr>
          <w:jc w:val="center"/>
        </w:trPr>
        <w:tc>
          <w:tcPr>
            <w:tcW w:w="3883" w:type="dxa"/>
          </w:tcPr>
          <w:p w14:paraId="2ADBB2F9" w14:textId="40256D08" w:rsidR="003E1FBE" w:rsidRPr="003E5154" w:rsidRDefault="003E1FBE" w:rsidP="00E74B5F">
            <w:pPr>
              <w:shd w:val="clear" w:color="auto" w:fill="FFFFFF"/>
              <w:spacing w:before="180" w:line="360" w:lineRule="auto"/>
              <w:jc w:val="lowKashida"/>
              <w:rPr>
                <w:rFonts w:ascii="Adobe Arabic" w:hAnsi="Adobe Arabic" w:cs="Adobe Arabic"/>
                <w:sz w:val="4"/>
                <w:szCs w:val="4"/>
                <w:rtl/>
                <w:lang w:bidi="ar-MA"/>
              </w:rPr>
            </w:pPr>
            <w:r w:rsidRPr="003E5154">
              <w:rPr>
                <w:rFonts w:ascii="Adobe Arabic" w:hAnsi="Adobe Arabic" w:cs="Adobe Arabic"/>
                <w:sz w:val="36"/>
                <w:szCs w:val="36"/>
                <w:rtl/>
                <w:lang w:bidi="ar-MA"/>
              </w:rPr>
              <w:t>أَصْبَحْتَ يَا ابْنَ سَعيدٍ حُزْتَ مكرَمَةً</w:t>
            </w:r>
            <w:r w:rsidRPr="003E5154">
              <w:rPr>
                <w:rFonts w:ascii="Adobe Arabic" w:hAnsi="Adobe Arabic" w:cs="Adobe Arabic"/>
                <w:sz w:val="36"/>
                <w:szCs w:val="36"/>
                <w:rtl/>
                <w:lang w:bidi="ar-MA"/>
              </w:rPr>
              <w:br/>
              <w:t xml:space="preserve">سَرْبَلْتَـــنِي حِكْمَةً قَــدْ هَذَّبَتْ </w:t>
            </w:r>
            <w:proofErr w:type="spellStart"/>
            <w:r w:rsidRPr="003E5154">
              <w:rPr>
                <w:rFonts w:ascii="Adobe Arabic" w:hAnsi="Adobe Arabic" w:cs="Adobe Arabic"/>
                <w:sz w:val="36"/>
                <w:szCs w:val="36"/>
                <w:rtl/>
                <w:lang w:bidi="ar-MA"/>
              </w:rPr>
              <w:t>شِيَـمِـى</w:t>
            </w:r>
            <w:proofErr w:type="spellEnd"/>
            <w:r w:rsidRPr="003E5154">
              <w:rPr>
                <w:rFonts w:ascii="Adobe Arabic" w:hAnsi="Adobe Arabic" w:cs="Adobe Arabic"/>
                <w:sz w:val="36"/>
                <w:szCs w:val="36"/>
                <w:rtl/>
                <w:lang w:bidi="ar-MA"/>
              </w:rPr>
              <w:t xml:space="preserve">       </w:t>
            </w:r>
            <w:r w:rsidRPr="003E5154">
              <w:rPr>
                <w:rFonts w:ascii="Adobe Arabic" w:hAnsi="Adobe Arabic" w:cs="Adobe Arabic"/>
                <w:sz w:val="36"/>
                <w:szCs w:val="36"/>
                <w:rtl/>
                <w:lang w:bidi="ar-MA"/>
              </w:rPr>
              <w:br/>
            </w:r>
          </w:p>
        </w:tc>
        <w:tc>
          <w:tcPr>
            <w:tcW w:w="402" w:type="dxa"/>
          </w:tcPr>
          <w:p w14:paraId="496DBF77" w14:textId="77777777" w:rsidR="003E1FBE" w:rsidRPr="003E5154" w:rsidRDefault="003E1FBE" w:rsidP="00D7628B">
            <w:pPr>
              <w:shd w:val="clear" w:color="auto" w:fill="FFFFFF"/>
              <w:spacing w:before="180" w:line="360" w:lineRule="auto"/>
              <w:jc w:val="lowKashida"/>
              <w:rPr>
                <w:rFonts w:ascii="Adobe Arabic" w:hAnsi="Adobe Arabic" w:cs="Adobe Arabic"/>
                <w:sz w:val="36"/>
                <w:szCs w:val="36"/>
                <w:lang w:bidi="ar-MA"/>
              </w:rPr>
            </w:pPr>
          </w:p>
        </w:tc>
        <w:tc>
          <w:tcPr>
            <w:tcW w:w="3934" w:type="dxa"/>
          </w:tcPr>
          <w:p w14:paraId="12571D3D" w14:textId="57F2B608" w:rsidR="003E1FBE" w:rsidRPr="003E5154" w:rsidRDefault="003E1FBE" w:rsidP="00E74B5F">
            <w:pPr>
              <w:shd w:val="clear" w:color="auto" w:fill="FFFFFF"/>
              <w:spacing w:before="180" w:line="360" w:lineRule="auto"/>
              <w:jc w:val="lowKashida"/>
              <w:rPr>
                <w:rFonts w:ascii="Adobe Arabic" w:hAnsi="Adobe Arabic" w:cs="Adobe Arabic"/>
                <w:sz w:val="4"/>
                <w:szCs w:val="4"/>
                <w:rtl/>
                <w:lang w:bidi="ar-MA"/>
              </w:rPr>
            </w:pPr>
            <w:r w:rsidRPr="003E5154">
              <w:rPr>
                <w:rFonts w:ascii="Adobe Arabic" w:hAnsi="Adobe Arabic" w:cs="Adobe Arabic"/>
                <w:sz w:val="36"/>
                <w:szCs w:val="36"/>
                <w:rtl/>
                <w:lang w:bidi="ar-MA"/>
              </w:rPr>
              <w:t>عَنْهَا يُقَـصِّرُ من يَـحْــفَــى وَيَنْــتَـــعِــــلُ</w:t>
            </w:r>
            <w:r w:rsidRPr="003E5154">
              <w:rPr>
                <w:rFonts w:ascii="Adobe Arabic" w:hAnsi="Adobe Arabic" w:cs="Adobe Arabic"/>
                <w:sz w:val="36"/>
                <w:szCs w:val="36"/>
                <w:rtl/>
                <w:lang w:bidi="ar-MA"/>
              </w:rPr>
              <w:br/>
              <w:t>وَأَجّجْتَ غَرْبَ ذِهْنِي فَهُوَ مَشْتَعِـلُ</w:t>
            </w:r>
            <w:r w:rsidRPr="003E5154">
              <w:rPr>
                <w:rFonts w:ascii="Adobe Arabic" w:hAnsi="Adobe Arabic" w:cs="Adobe Arabic"/>
                <w:sz w:val="36"/>
                <w:szCs w:val="36"/>
                <w:rtl/>
                <w:lang w:bidi="ar-MA"/>
              </w:rPr>
              <w:br/>
            </w:r>
          </w:p>
        </w:tc>
      </w:tr>
    </w:tbl>
    <w:p w14:paraId="788CA75F" w14:textId="213C42A6" w:rsidR="003E1FBE" w:rsidRPr="003E5154" w:rsidRDefault="00233EE9" w:rsidP="00BC47DB">
      <w:pPr>
        <w:shd w:val="clear" w:color="auto" w:fill="FFFFFF"/>
        <w:spacing w:before="180" w:after="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lastRenderedPageBreak/>
        <w:t>كانت</w:t>
      </w:r>
      <w:r w:rsidR="003E1FBE" w:rsidRPr="003E5154">
        <w:rPr>
          <w:rFonts w:ascii="Adobe Arabic" w:hAnsi="Adobe Arabic" w:cs="Adobe Arabic"/>
          <w:sz w:val="36"/>
          <w:szCs w:val="36"/>
          <w:rtl/>
          <w:lang w:bidi="ar-MA"/>
        </w:rPr>
        <w:t xml:space="preserve"> سامراء </w:t>
      </w:r>
      <w:r w:rsidR="00DE160B">
        <w:rPr>
          <w:rFonts w:ascii="Adobe Arabic" w:hAnsi="Adobe Arabic" w:cs="Adobe Arabic"/>
          <w:sz w:val="36"/>
          <w:szCs w:val="36"/>
          <w:rtl/>
          <w:lang w:bidi="ar-MA"/>
        </w:rPr>
        <w:t>مجمع التيارات الفكرية</w:t>
      </w:r>
      <w:r w:rsidR="003E1FBE" w:rsidRPr="003E5154">
        <w:rPr>
          <w:rFonts w:ascii="Adobe Arabic" w:hAnsi="Adobe Arabic" w:cs="Adobe Arabic"/>
          <w:sz w:val="36"/>
          <w:szCs w:val="36"/>
          <w:rtl/>
          <w:lang w:bidi="ar-MA"/>
        </w:rPr>
        <w:t xml:space="preserve"> لعدة ع</w:t>
      </w:r>
      <w:r w:rsidR="00CE6EBB">
        <w:rPr>
          <w:rFonts w:ascii="Adobe Arabic" w:hAnsi="Adobe Arabic" w:cs="Adobe Arabic"/>
          <w:sz w:val="36"/>
          <w:szCs w:val="36"/>
          <w:rtl/>
          <w:lang w:bidi="ar-MA"/>
        </w:rPr>
        <w:t>قود من الزمن، يتواجد فيها اللغو</w:t>
      </w:r>
      <w:r w:rsidR="00CE6EBB">
        <w:rPr>
          <w:rFonts w:ascii="Adobe Arabic" w:hAnsi="Adobe Arabic" w:cs="Adobe Arabic" w:hint="cs"/>
          <w:sz w:val="36"/>
          <w:szCs w:val="36"/>
          <w:rtl/>
          <w:lang w:bidi="ar-MA"/>
        </w:rPr>
        <w:t>يو</w:t>
      </w:r>
      <w:r w:rsidR="003972F8">
        <w:rPr>
          <w:rFonts w:ascii="Adobe Arabic" w:hAnsi="Adobe Arabic" w:cs="Adobe Arabic" w:hint="cs"/>
          <w:sz w:val="36"/>
          <w:szCs w:val="36"/>
          <w:rtl/>
          <w:lang w:bidi="ar-MA"/>
        </w:rPr>
        <w:t>ن</w:t>
      </w:r>
      <w:r w:rsidR="00CE6EBB">
        <w:rPr>
          <w:rFonts w:ascii="Adobe Arabic" w:hAnsi="Adobe Arabic" w:cs="Adobe Arabic" w:hint="cs"/>
          <w:sz w:val="36"/>
          <w:szCs w:val="36"/>
          <w:rtl/>
          <w:lang w:bidi="ar-MA"/>
        </w:rPr>
        <w:t xml:space="preserve"> والمفسرو</w:t>
      </w:r>
      <w:r w:rsidR="0015516E">
        <w:rPr>
          <w:rFonts w:ascii="Adobe Arabic" w:hAnsi="Adobe Arabic" w:cs="Adobe Arabic" w:hint="cs"/>
          <w:sz w:val="36"/>
          <w:szCs w:val="36"/>
          <w:rtl/>
          <w:lang w:bidi="ar-MA"/>
        </w:rPr>
        <w:t>ن</w:t>
      </w:r>
      <w:r w:rsidR="003972F8">
        <w:rPr>
          <w:rFonts w:ascii="Adobe Arabic" w:hAnsi="Adobe Arabic" w:cs="Adobe Arabic" w:hint="cs"/>
          <w:sz w:val="36"/>
          <w:szCs w:val="36"/>
          <w:rtl/>
          <w:lang w:bidi="ar-MA"/>
        </w:rPr>
        <w:t xml:space="preserve"> والفلاسفة</w:t>
      </w:r>
      <w:r w:rsidR="003E1FBE" w:rsidRPr="003E5154">
        <w:rPr>
          <w:rFonts w:ascii="Adobe Arabic" w:hAnsi="Adobe Arabic" w:cs="Adobe Arabic"/>
          <w:sz w:val="36"/>
          <w:szCs w:val="36"/>
          <w:rtl/>
          <w:lang w:bidi="ar-MA"/>
        </w:rPr>
        <w:t xml:space="preserve"> على اختلاف مذاهبهم، فسنحت فرصة مواتية لابن المعتز ليسمع ويصق</w:t>
      </w:r>
      <w:r w:rsidR="00FC6143">
        <w:rPr>
          <w:rFonts w:ascii="Adobe Arabic" w:hAnsi="Adobe Arabic" w:cs="Adobe Arabic"/>
          <w:sz w:val="36"/>
          <w:szCs w:val="36"/>
          <w:rtl/>
          <w:lang w:bidi="ar-MA"/>
        </w:rPr>
        <w:t>ل ذهنه كثيرا. ولم يقف عند الأخذ</w:t>
      </w:r>
      <w:r w:rsidR="003E1FBE" w:rsidRPr="003E5154">
        <w:rPr>
          <w:rFonts w:ascii="Adobe Arabic" w:hAnsi="Adobe Arabic" w:cs="Adobe Arabic"/>
          <w:sz w:val="36"/>
          <w:szCs w:val="36"/>
          <w:rtl/>
          <w:lang w:bidi="ar-MA"/>
        </w:rPr>
        <w:t>، بل أسهم في مناقشات المجالس</w:t>
      </w:r>
      <w:r w:rsidR="00CE6EBB">
        <w:rPr>
          <w:rFonts w:ascii="Adobe Arabic" w:hAnsi="Adobe Arabic" w:cs="Adobe Arabic"/>
          <w:sz w:val="36"/>
          <w:szCs w:val="36"/>
          <w:rtl/>
          <w:lang w:bidi="ar-MA"/>
        </w:rPr>
        <w:t xml:space="preserve">، وذاع صيته في الأمصار الأخرى، </w:t>
      </w:r>
      <w:r w:rsidR="00CE6EBB">
        <w:rPr>
          <w:rFonts w:ascii="Adobe Arabic" w:hAnsi="Adobe Arabic" w:cs="Adobe Arabic" w:hint="cs"/>
          <w:sz w:val="36"/>
          <w:szCs w:val="36"/>
          <w:rtl/>
          <w:lang w:bidi="ar-MA"/>
        </w:rPr>
        <w:t>و</w:t>
      </w:r>
      <w:r w:rsidR="003E1FBE" w:rsidRPr="003E5154">
        <w:rPr>
          <w:rFonts w:ascii="Adobe Arabic" w:hAnsi="Adobe Arabic" w:cs="Adobe Arabic"/>
          <w:sz w:val="36"/>
          <w:szCs w:val="36"/>
          <w:rtl/>
          <w:lang w:bidi="ar-MA"/>
        </w:rPr>
        <w:t xml:space="preserve">التفتت إليه أنظار الخاصة والعامة، حتى أصبح محل التَّجِلَّة والإكرام، مما حرك حقد الحسدة والأعداء عليه، فبدأوا يوشون به ويلفقون التهم ضده، وينغصون عليه الحياة. فاعتبره بعضهم </w:t>
      </w:r>
      <w:r w:rsidR="008E6643">
        <w:rPr>
          <w:rFonts w:ascii="Adobe Arabic" w:hAnsi="Adobe Arabic" w:cs="Adobe Arabic" w:hint="cs"/>
          <w:sz w:val="36"/>
          <w:szCs w:val="36"/>
          <w:rtl/>
          <w:lang w:bidi="ar-MA"/>
        </w:rPr>
        <w:t>من منتحلي</w:t>
      </w:r>
      <w:r w:rsidR="003E1FBE" w:rsidRPr="003E5154">
        <w:rPr>
          <w:rFonts w:ascii="Adobe Arabic" w:hAnsi="Adobe Arabic" w:cs="Adobe Arabic"/>
          <w:sz w:val="36"/>
          <w:szCs w:val="36"/>
          <w:rtl/>
          <w:lang w:bidi="ar-MA"/>
        </w:rPr>
        <w:t xml:space="preserve"> الشعر</w:t>
      </w:r>
      <w:r w:rsidR="008E6643">
        <w:rPr>
          <w:rFonts w:ascii="Adobe Arabic" w:hAnsi="Adobe Arabic" w:cs="Adobe Arabic" w:hint="cs"/>
          <w:sz w:val="36"/>
          <w:szCs w:val="36"/>
          <w:rtl/>
          <w:lang w:bidi="ar-MA"/>
        </w:rPr>
        <w:t>،</w:t>
      </w:r>
      <w:r w:rsidR="00EB36B6">
        <w:rPr>
          <w:rFonts w:ascii="Adobe Arabic" w:hAnsi="Adobe Arabic" w:cs="Adobe Arabic"/>
          <w:sz w:val="36"/>
          <w:szCs w:val="36"/>
          <w:rtl/>
          <w:lang w:bidi="ar-MA"/>
        </w:rPr>
        <w:t xml:space="preserve"> </w:t>
      </w:r>
      <w:r w:rsidR="003E1FBE" w:rsidRPr="003E5154">
        <w:rPr>
          <w:rFonts w:ascii="Adobe Arabic" w:hAnsi="Adobe Arabic" w:cs="Adobe Arabic"/>
          <w:sz w:val="36"/>
          <w:szCs w:val="36"/>
          <w:rtl/>
          <w:lang w:bidi="ar-MA"/>
        </w:rPr>
        <w:t xml:space="preserve">يتكسّب </w:t>
      </w:r>
      <w:r w:rsidR="008E6643">
        <w:rPr>
          <w:rFonts w:ascii="Adobe Arabic" w:hAnsi="Adobe Arabic" w:cs="Adobe Arabic" w:hint="cs"/>
          <w:sz w:val="36"/>
          <w:szCs w:val="36"/>
          <w:rtl/>
          <w:lang w:bidi="ar-MA"/>
        </w:rPr>
        <w:t>به</w:t>
      </w:r>
      <w:r w:rsidR="0015516E">
        <w:rPr>
          <w:rFonts w:ascii="Adobe Arabic" w:hAnsi="Adobe Arabic" w:cs="Adobe Arabic"/>
          <w:sz w:val="36"/>
          <w:szCs w:val="36"/>
          <w:rtl/>
          <w:lang w:bidi="ar-MA"/>
        </w:rPr>
        <w:t xml:space="preserve"> في قصر الخلافة</w:t>
      </w:r>
      <w:r w:rsidR="00BB2A9F">
        <w:rPr>
          <w:rFonts w:ascii="Adobe Arabic" w:hAnsi="Adobe Arabic" w:cs="Adobe Arabic"/>
          <w:sz w:val="36"/>
          <w:szCs w:val="36"/>
          <w:rtl/>
          <w:lang w:bidi="ar-MA"/>
        </w:rPr>
        <w:t>، لكنه لم يأبه ل</w:t>
      </w:r>
      <w:r w:rsidR="00BB2A9F">
        <w:rPr>
          <w:rFonts w:ascii="Adobe Arabic" w:hAnsi="Adobe Arabic" w:cs="Adobe Arabic" w:hint="cs"/>
          <w:sz w:val="36"/>
          <w:szCs w:val="36"/>
          <w:rtl/>
          <w:lang w:bidi="ar-MA"/>
        </w:rPr>
        <w:t>لتهم</w:t>
      </w:r>
      <w:r w:rsidR="003E1FBE" w:rsidRPr="003E5154">
        <w:rPr>
          <w:rFonts w:ascii="Adobe Arabic" w:hAnsi="Adobe Arabic" w:cs="Adobe Arabic"/>
          <w:sz w:val="36"/>
          <w:szCs w:val="36"/>
          <w:rtl/>
          <w:lang w:bidi="ar-MA"/>
        </w:rPr>
        <w:t xml:space="preserve"> ولم يهتم، </w:t>
      </w:r>
      <w:r w:rsidR="00BC47DB">
        <w:rPr>
          <w:rFonts w:ascii="Adobe Arabic" w:hAnsi="Adobe Arabic" w:cs="Adobe Arabic" w:hint="cs"/>
          <w:sz w:val="36"/>
          <w:szCs w:val="36"/>
          <w:rtl/>
          <w:lang w:bidi="ar-MA"/>
        </w:rPr>
        <w:t>يقول</w:t>
      </w:r>
      <w:r w:rsidR="003E1FBE" w:rsidRPr="003E5154">
        <w:rPr>
          <w:rFonts w:ascii="Adobe Arabic" w:hAnsi="Adobe Arabic" w:cs="Adobe Arabic"/>
          <w:sz w:val="36"/>
          <w:szCs w:val="36"/>
          <w:rtl/>
          <w:lang w:bidi="ar-MA"/>
        </w:rPr>
        <w:t>:</w:t>
      </w:r>
    </w:p>
    <w:tbl>
      <w:tblPr>
        <w:tblStyle w:val="Grilledutableau"/>
        <w:bidiVisual/>
        <w:tblW w:w="61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425"/>
        <w:gridCol w:w="2935"/>
      </w:tblGrid>
      <w:tr w:rsidR="003E1FBE" w:rsidRPr="003E5154" w14:paraId="00A67B84" w14:textId="77777777" w:rsidTr="00F62A6D">
        <w:trPr>
          <w:jc w:val="center"/>
        </w:trPr>
        <w:tc>
          <w:tcPr>
            <w:tcW w:w="2777" w:type="dxa"/>
          </w:tcPr>
          <w:p w14:paraId="46FDD8BA" w14:textId="476A8F69" w:rsidR="003E1FBE" w:rsidRPr="003E5154" w:rsidRDefault="003E1FBE" w:rsidP="004F7FEC">
            <w:pPr>
              <w:shd w:val="clear" w:color="auto" w:fill="FFFFFF"/>
              <w:spacing w:before="180" w:line="360" w:lineRule="auto"/>
              <w:jc w:val="lowKashida"/>
              <w:rPr>
                <w:rFonts w:ascii="Adobe Arabic" w:hAnsi="Adobe Arabic" w:cs="Adobe Arabic"/>
                <w:sz w:val="4"/>
                <w:szCs w:val="4"/>
                <w:lang w:bidi="ar-MA"/>
              </w:rPr>
            </w:pPr>
            <w:r w:rsidRPr="003E5154">
              <w:rPr>
                <w:rFonts w:ascii="Adobe Arabic" w:hAnsi="Adobe Arabic" w:cs="Adobe Arabic"/>
                <w:sz w:val="36"/>
                <w:szCs w:val="36"/>
                <w:rtl/>
                <w:lang w:bidi="ar-MA"/>
              </w:rPr>
              <w:t xml:space="preserve"> مَا </w:t>
            </w:r>
            <w:proofErr w:type="spellStart"/>
            <w:r w:rsidRPr="003E5154">
              <w:rPr>
                <w:rFonts w:ascii="Adobe Arabic" w:hAnsi="Adobe Arabic" w:cs="Adobe Arabic"/>
                <w:sz w:val="36"/>
                <w:szCs w:val="36"/>
                <w:rtl/>
                <w:lang w:bidi="ar-MA"/>
              </w:rPr>
              <w:t>عَابَني</w:t>
            </w:r>
            <w:proofErr w:type="spellEnd"/>
            <w:r w:rsidRPr="003E5154">
              <w:rPr>
                <w:rFonts w:ascii="Adobe Arabic" w:hAnsi="Adobe Arabic" w:cs="Adobe Arabic"/>
                <w:sz w:val="36"/>
                <w:szCs w:val="36"/>
                <w:rtl/>
                <w:lang w:bidi="ar-MA"/>
              </w:rPr>
              <w:t xml:space="preserve"> إِلَّا الحَسُودُ</w:t>
            </w:r>
            <w:r w:rsidRPr="003E5154">
              <w:rPr>
                <w:rFonts w:ascii="Adobe Arabic" w:hAnsi="Adobe Arabic" w:cs="Adobe Arabic"/>
                <w:sz w:val="36"/>
                <w:szCs w:val="36"/>
                <w:rtl/>
                <w:lang w:bidi="ar-MA"/>
              </w:rPr>
              <w:br/>
              <w:t xml:space="preserve">وَالْمَجْد والحُسَّاد </w:t>
            </w:r>
            <w:proofErr w:type="gramStart"/>
            <w:r w:rsidRPr="003E5154">
              <w:rPr>
                <w:rFonts w:ascii="Adobe Arabic" w:hAnsi="Adobe Arabic" w:cs="Adobe Arabic"/>
                <w:sz w:val="36"/>
                <w:szCs w:val="36"/>
                <w:rtl/>
                <w:lang w:bidi="ar-MA"/>
              </w:rPr>
              <w:t>مَقْرُو</w:t>
            </w:r>
            <w:proofErr w:type="gramEnd"/>
            <w:r w:rsidRPr="003E5154">
              <w:rPr>
                <w:rFonts w:ascii="Adobe Arabic" w:hAnsi="Adobe Arabic" w:cs="Adobe Arabic"/>
                <w:sz w:val="36"/>
                <w:szCs w:val="36"/>
                <w:rtl/>
                <w:lang w:bidi="ar-MA"/>
              </w:rPr>
              <w:t xml:space="preserve">    </w:t>
            </w:r>
            <w:r w:rsidRPr="003E5154">
              <w:rPr>
                <w:rFonts w:ascii="Adobe Arabic" w:hAnsi="Adobe Arabic" w:cs="Adobe Arabic"/>
                <w:sz w:val="36"/>
                <w:szCs w:val="36"/>
                <w:rtl/>
                <w:lang w:bidi="ar-MA"/>
              </w:rPr>
              <w:br/>
            </w:r>
          </w:p>
        </w:tc>
        <w:tc>
          <w:tcPr>
            <w:tcW w:w="425" w:type="dxa"/>
          </w:tcPr>
          <w:p w14:paraId="13704318" w14:textId="77777777" w:rsidR="003E1FBE" w:rsidRPr="003E5154" w:rsidRDefault="003E1FBE" w:rsidP="00D7628B">
            <w:pPr>
              <w:shd w:val="clear" w:color="auto" w:fill="FFFFFF"/>
              <w:spacing w:before="180" w:line="360" w:lineRule="auto"/>
              <w:rPr>
                <w:rFonts w:ascii="Adobe Arabic" w:hAnsi="Adobe Arabic" w:cs="Adobe Arabic"/>
                <w:sz w:val="36"/>
                <w:szCs w:val="36"/>
                <w:lang w:bidi="ar-MA"/>
              </w:rPr>
            </w:pPr>
          </w:p>
        </w:tc>
        <w:tc>
          <w:tcPr>
            <w:tcW w:w="2935" w:type="dxa"/>
          </w:tcPr>
          <w:p w14:paraId="54CABC4B" w14:textId="22A51513" w:rsidR="003E1FBE" w:rsidRPr="003E5154" w:rsidRDefault="003E1FBE" w:rsidP="004F7FEC">
            <w:pPr>
              <w:shd w:val="clear" w:color="auto" w:fill="FFFFFF"/>
              <w:spacing w:before="180" w:line="360" w:lineRule="auto"/>
              <w:jc w:val="lowKashida"/>
              <w:rPr>
                <w:rFonts w:ascii="Adobe Arabic" w:hAnsi="Adobe Arabic" w:cs="Adobe Arabic"/>
                <w:sz w:val="4"/>
                <w:szCs w:val="4"/>
                <w:lang w:bidi="ar-MA"/>
              </w:rPr>
            </w:pPr>
            <w:r w:rsidRPr="003E5154">
              <w:rPr>
                <w:rFonts w:ascii="Adobe Arabic" w:hAnsi="Adobe Arabic" w:cs="Adobe Arabic"/>
                <w:sz w:val="36"/>
                <w:szCs w:val="36"/>
                <w:rtl/>
                <w:lang w:bidi="ar-MA"/>
              </w:rPr>
              <w:t xml:space="preserve">وتِلكَ مِن إِحْدَى المَنَاقِبْ </w:t>
            </w:r>
            <w:r w:rsidRPr="003E5154">
              <w:rPr>
                <w:rFonts w:ascii="Adobe Arabic" w:hAnsi="Adobe Arabic" w:cs="Adobe Arabic"/>
                <w:sz w:val="36"/>
                <w:szCs w:val="36"/>
                <w:rtl/>
                <w:lang w:bidi="ar-MA"/>
              </w:rPr>
              <w:br/>
              <w:t>نَانِ إِنْ ذَهَبُوا فَذَاهِبْ</w:t>
            </w:r>
            <w:r w:rsidRPr="003E5154">
              <w:rPr>
                <w:rFonts w:ascii="Adobe Arabic" w:hAnsi="Adobe Arabic" w:cs="Adobe Arabic"/>
                <w:sz w:val="36"/>
                <w:szCs w:val="36"/>
                <w:rtl/>
                <w:lang w:bidi="ar-MA"/>
              </w:rPr>
              <w:br/>
            </w:r>
          </w:p>
        </w:tc>
      </w:tr>
    </w:tbl>
    <w:p w14:paraId="3D2688A2" w14:textId="7106A882" w:rsidR="003E1FBE" w:rsidRPr="003E5154" w:rsidRDefault="003E1FBE" w:rsidP="008956CC">
      <w:pPr>
        <w:shd w:val="clear" w:color="auto" w:fill="FFFFFF"/>
        <w:spacing w:after="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وبقي الحساد يلاحقونه ويشوهون صور</w:t>
      </w:r>
      <w:r w:rsidR="00BB2A9F">
        <w:rPr>
          <w:rFonts w:ascii="Adobe Arabic" w:hAnsi="Adobe Arabic" w:cs="Adobe Arabic" w:hint="cs"/>
          <w:sz w:val="36"/>
          <w:szCs w:val="36"/>
          <w:rtl/>
          <w:lang w:bidi="ar-MA"/>
        </w:rPr>
        <w:t>ته</w:t>
      </w:r>
      <w:r w:rsidR="00E01A9D">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w:t>
      </w:r>
      <w:r w:rsidR="00EB36B6">
        <w:rPr>
          <w:rFonts w:ascii="Adobe Arabic" w:hAnsi="Adobe Arabic" w:cs="Adobe Arabic" w:hint="cs"/>
          <w:sz w:val="36"/>
          <w:szCs w:val="36"/>
          <w:rtl/>
          <w:lang w:bidi="ar-MA"/>
        </w:rPr>
        <w:t>لكنه</w:t>
      </w:r>
      <w:r w:rsidRPr="003E5154">
        <w:rPr>
          <w:rFonts w:ascii="Adobe Arabic" w:hAnsi="Adobe Arabic" w:cs="Adobe Arabic"/>
          <w:sz w:val="36"/>
          <w:szCs w:val="36"/>
          <w:rtl/>
          <w:lang w:bidi="ar-MA"/>
        </w:rPr>
        <w:t xml:space="preserve"> ظل </w:t>
      </w:r>
      <w:r w:rsidR="00FE60AB">
        <w:rPr>
          <w:rFonts w:ascii="Adobe Arabic" w:hAnsi="Adobe Arabic" w:cs="Adobe Arabic" w:hint="cs"/>
          <w:sz w:val="36"/>
          <w:szCs w:val="36"/>
          <w:rtl/>
          <w:lang w:bidi="ar-MA"/>
        </w:rPr>
        <w:t>رجلا</w:t>
      </w:r>
      <w:r w:rsidR="00D33AC7">
        <w:rPr>
          <w:rFonts w:ascii="Adobe Arabic" w:hAnsi="Adobe Arabic" w:cs="Adobe Arabic" w:hint="cs"/>
          <w:sz w:val="36"/>
          <w:szCs w:val="36"/>
          <w:rtl/>
          <w:lang w:bidi="ar-MA"/>
        </w:rPr>
        <w:t xml:space="preserve"> طامحا قوي الشخصية،</w:t>
      </w:r>
      <w:r w:rsidRPr="003E5154">
        <w:rPr>
          <w:rFonts w:ascii="Adobe Arabic" w:hAnsi="Adobe Arabic" w:cs="Adobe Arabic"/>
          <w:sz w:val="36"/>
          <w:szCs w:val="36"/>
          <w:rtl/>
          <w:lang w:bidi="ar-MA"/>
        </w:rPr>
        <w:t xml:space="preserve"> </w:t>
      </w:r>
      <w:r w:rsidR="00D33AC7">
        <w:rPr>
          <w:rFonts w:ascii="Adobe Arabic" w:hAnsi="Adobe Arabic" w:cs="Adobe Arabic" w:hint="cs"/>
          <w:sz w:val="36"/>
          <w:szCs w:val="36"/>
          <w:rtl/>
          <w:lang w:bidi="ar-MA"/>
        </w:rPr>
        <w:t>ا</w:t>
      </w:r>
      <w:r w:rsidRPr="003E5154">
        <w:rPr>
          <w:rFonts w:ascii="Adobe Arabic" w:hAnsi="Adobe Arabic" w:cs="Adobe Arabic"/>
          <w:sz w:val="36"/>
          <w:szCs w:val="36"/>
          <w:rtl/>
          <w:lang w:bidi="ar-MA"/>
        </w:rPr>
        <w:t xml:space="preserve">ستغل إمكاناته في تحقيق آماله الناضرة التي كان يموج بها فؤاده، ليصبح شاعرا مجيدا خبيرا بفنون الشعر وصناعته، </w:t>
      </w:r>
      <w:r w:rsidR="008956CC">
        <w:rPr>
          <w:rFonts w:ascii="Adobe Arabic" w:hAnsi="Adobe Arabic" w:cs="Adobe Arabic" w:hint="cs"/>
          <w:sz w:val="36"/>
          <w:szCs w:val="36"/>
          <w:rtl/>
          <w:lang w:bidi="ar-MA"/>
        </w:rPr>
        <w:t>فبقي</w:t>
      </w:r>
      <w:r w:rsidRPr="003E5154">
        <w:rPr>
          <w:rFonts w:ascii="Adobe Arabic" w:hAnsi="Adobe Arabic" w:cs="Adobe Arabic"/>
          <w:sz w:val="36"/>
          <w:szCs w:val="36"/>
          <w:rtl/>
          <w:lang w:bidi="ar-MA"/>
        </w:rPr>
        <w:t xml:space="preserve"> يبحث عن حاجته وما يطرد عنه الخطوب، بالتقرب إلى الخلفاء وإرضائهم، ليعيش حياة الاطمئنان، غير طامح بالخلافة، فجاءت آثاره الشعرية تعبيرا صريحا عن </w:t>
      </w:r>
      <w:r>
        <w:rPr>
          <w:rFonts w:ascii="Adobe Arabic" w:hAnsi="Adobe Arabic" w:cs="Adobe Arabic" w:hint="cs"/>
          <w:sz w:val="36"/>
          <w:szCs w:val="36"/>
          <w:rtl/>
          <w:lang w:bidi="ar-MA"/>
        </w:rPr>
        <w:t>تلك</w:t>
      </w:r>
      <w:r w:rsidRPr="003E5154">
        <w:rPr>
          <w:rFonts w:ascii="Adobe Arabic" w:hAnsi="Adobe Arabic" w:cs="Adobe Arabic"/>
          <w:sz w:val="36"/>
          <w:szCs w:val="36"/>
          <w:rtl/>
          <w:lang w:bidi="ar-MA"/>
        </w:rPr>
        <w:t xml:space="preserve"> المو</w:t>
      </w:r>
      <w:r>
        <w:rPr>
          <w:rFonts w:ascii="Adobe Arabic" w:hAnsi="Adobe Arabic" w:cs="Adobe Arabic" w:hint="cs"/>
          <w:sz w:val="36"/>
          <w:szCs w:val="36"/>
          <w:rtl/>
          <w:lang w:bidi="ar-MA"/>
        </w:rPr>
        <w:t>ا</w:t>
      </w:r>
      <w:r w:rsidRPr="003E5154">
        <w:rPr>
          <w:rFonts w:ascii="Adobe Arabic" w:hAnsi="Adobe Arabic" w:cs="Adobe Arabic"/>
          <w:sz w:val="36"/>
          <w:szCs w:val="36"/>
          <w:rtl/>
          <w:lang w:bidi="ar-MA"/>
        </w:rPr>
        <w:t>قف، ولذلك لم يسمح لنفسه التلاعب بالدين</w:t>
      </w:r>
      <w:r w:rsidR="008956CC">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ولا بتسخير العلم لتحقيق أغراض شخصية.</w:t>
      </w:r>
      <w:r w:rsidR="00633C33">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وسرعان ما تجاوَبَ مع هذه الحياة الأدبية بعيدًا عن السياسة، وبرَز فيها حتى صار من كبار الشعراء في عصره، يقول</w:t>
      </w:r>
      <w:r w:rsidRPr="003E5154">
        <w:rPr>
          <w:rStyle w:val="Appeldenotedefin"/>
          <w:rFonts w:ascii="Adobe Arabic" w:hAnsi="Adobe Arabic" w:cs="Adobe Arabic"/>
          <w:sz w:val="36"/>
          <w:szCs w:val="36"/>
          <w:rtl/>
          <w:lang w:bidi="ar-MA"/>
        </w:rPr>
        <w:endnoteReference w:id="25"/>
      </w:r>
      <w:r w:rsidRPr="003E5154">
        <w:rPr>
          <w:rFonts w:ascii="Adobe Arabic" w:hAnsi="Adobe Arabic" w:cs="Adobe Arabic"/>
          <w:sz w:val="36"/>
          <w:szCs w:val="36"/>
          <w:rtl/>
          <w:lang w:bidi="ar-MA"/>
        </w:rPr>
        <w:t>:</w:t>
      </w:r>
    </w:p>
    <w:p w14:paraId="0A548C24" w14:textId="00D48076" w:rsidR="003E1FBE" w:rsidRPr="003E5154" w:rsidRDefault="003E1FBE" w:rsidP="00A45019">
      <w:pPr>
        <w:shd w:val="clear" w:color="auto" w:fill="FFFFFF"/>
        <w:spacing w:before="180" w:after="180" w:line="360" w:lineRule="auto"/>
        <w:ind w:firstLine="284"/>
        <w:jc w:val="center"/>
        <w:rPr>
          <w:rFonts w:ascii="Adobe Arabic" w:hAnsi="Adobe Arabic" w:cs="Adobe Arabic"/>
          <w:sz w:val="36"/>
          <w:szCs w:val="36"/>
          <w:rtl/>
          <w:lang w:bidi="ar-MA"/>
        </w:rPr>
      </w:pPr>
      <w:r w:rsidRPr="003E5154">
        <w:rPr>
          <w:rFonts w:ascii="Adobe Arabic" w:hAnsi="Adobe Arabic" w:cs="Adobe Arabic"/>
          <w:sz w:val="36"/>
          <w:szCs w:val="36"/>
          <w:rtl/>
          <w:lang w:bidi="ar-MA"/>
        </w:rPr>
        <w:t>شُغلِي إِذَا مَا كَانَ لِلنَّاسِ شُغُلُ</w:t>
      </w:r>
      <w:r w:rsidRPr="003E5154">
        <w:rPr>
          <w:rFonts w:ascii="Adobe Arabic" w:hAnsi="Adobe Arabic" w:cs="Adobe Arabic"/>
          <w:sz w:val="36"/>
          <w:szCs w:val="36"/>
          <w:lang w:bidi="ar-MA"/>
        </w:rPr>
        <w:t xml:space="preserve">      </w:t>
      </w:r>
      <w:r w:rsidRPr="003E5154">
        <w:rPr>
          <w:rFonts w:ascii="Adobe Arabic" w:hAnsi="Adobe Arabic" w:cs="Adobe Arabic"/>
          <w:sz w:val="36"/>
          <w:szCs w:val="36"/>
          <w:rtl/>
          <w:lang w:bidi="ar-MA"/>
        </w:rPr>
        <w:t>دَفْتَرُ فِقْهٍ أَوْ حَدِيثٍ  أَوْ غَزَلِ</w:t>
      </w:r>
    </w:p>
    <w:p w14:paraId="1CD493D2" w14:textId="38ADC643" w:rsidR="003E1FBE" w:rsidRPr="003E5154" w:rsidRDefault="003E1FBE" w:rsidP="00506B46">
      <w:pPr>
        <w:shd w:val="clear" w:color="auto" w:fill="FFFFFF"/>
        <w:spacing w:before="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 xml:space="preserve">ومما ينبغي التنبيه إليه، أن المجالس التي تقام في بيته لم تكن لهوا خالصًا، بقدر ما كانت محجًّا لرواد الأدب، </w:t>
      </w:r>
      <w:r w:rsidR="00506B46">
        <w:rPr>
          <w:rFonts w:ascii="Adobe Arabic" w:hAnsi="Adobe Arabic" w:cs="Adobe Arabic" w:hint="cs"/>
          <w:sz w:val="36"/>
          <w:szCs w:val="36"/>
          <w:rtl/>
          <w:lang w:bidi="ar-MA"/>
        </w:rPr>
        <w:t>أمثال</w:t>
      </w:r>
      <w:r>
        <w:rPr>
          <w:rFonts w:ascii="Adobe Arabic" w:hAnsi="Adobe Arabic" w:cs="Adobe Arabic" w:hint="cs"/>
          <w:sz w:val="36"/>
          <w:szCs w:val="36"/>
          <w:rtl/>
          <w:lang w:bidi="ar-MA"/>
        </w:rPr>
        <w:t xml:space="preserve"> </w:t>
      </w:r>
      <w:r w:rsidRPr="003E5154">
        <w:rPr>
          <w:rFonts w:ascii="Adobe Arabic" w:hAnsi="Adobe Arabic" w:cs="Adobe Arabic"/>
          <w:sz w:val="36"/>
          <w:szCs w:val="36"/>
          <w:rtl/>
          <w:lang w:bidi="ar-MA"/>
        </w:rPr>
        <w:t>أستاذاه</w:t>
      </w:r>
      <w:r>
        <w:rPr>
          <w:rFonts w:ascii="Adobe Arabic" w:hAnsi="Adobe Arabic" w:cs="Adobe Arabic"/>
          <w:sz w:val="36"/>
          <w:szCs w:val="36"/>
          <w:rtl/>
          <w:lang w:bidi="ar-MA"/>
        </w:rPr>
        <w:t xml:space="preserve"> المبرّد وثعلب</w:t>
      </w:r>
      <w:r w:rsidRPr="003E5154">
        <w:rPr>
          <w:rFonts w:ascii="Adobe Arabic" w:hAnsi="Adobe Arabic" w:cs="Adobe Arabic"/>
          <w:sz w:val="36"/>
          <w:szCs w:val="36"/>
          <w:rtl/>
          <w:lang w:bidi="ar-MA"/>
        </w:rPr>
        <w:t xml:space="preserve">، وهذا ما عبّر عنه الصولي في </w:t>
      </w:r>
      <w:r w:rsidR="001F7C2E">
        <w:rPr>
          <w:rFonts w:ascii="Adobe Arabic" w:hAnsi="Adobe Arabic" w:cs="Adobe Arabic" w:hint="cs"/>
          <w:sz w:val="36"/>
          <w:szCs w:val="36"/>
          <w:rtl/>
          <w:lang w:bidi="ar-MA"/>
        </w:rPr>
        <w:t>قوله</w:t>
      </w:r>
      <w:r w:rsidRPr="003E5154">
        <w:rPr>
          <w:rFonts w:ascii="Adobe Arabic" w:hAnsi="Adobe Arabic" w:cs="Adobe Arabic"/>
          <w:sz w:val="36"/>
          <w:szCs w:val="36"/>
          <w:rtl/>
          <w:lang w:bidi="ar-MA"/>
        </w:rPr>
        <w:t>: "كانت داره مغاثا لأهل الأدب</w:t>
      </w:r>
      <w:r>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وكان يجالسه منهم جماعة، وكان رأيه مخالفا للعامة"</w:t>
      </w:r>
      <w:r w:rsidRPr="003E5154">
        <w:rPr>
          <w:rStyle w:val="Appeldenotedefin"/>
          <w:rFonts w:ascii="Adobe Arabic" w:hAnsi="Adobe Arabic" w:cs="Adobe Arabic"/>
          <w:sz w:val="36"/>
          <w:szCs w:val="36"/>
          <w:rtl/>
          <w:lang w:bidi="ar-MA"/>
        </w:rPr>
        <w:endnoteReference w:id="26"/>
      </w:r>
      <w:r w:rsidRPr="003E5154">
        <w:rPr>
          <w:rFonts w:ascii="Adobe Arabic" w:hAnsi="Adobe Arabic" w:cs="Adobe Arabic"/>
          <w:sz w:val="36"/>
          <w:szCs w:val="36"/>
          <w:rtl/>
          <w:lang w:bidi="ar-MA"/>
        </w:rPr>
        <w:t>. وأخذ يجاهد في سبيل حياته وطموحه، مفتخرا بنفسه وبعلمه، قائلا</w:t>
      </w:r>
      <w:r w:rsidRPr="003E5154">
        <w:rPr>
          <w:rStyle w:val="Appeldenotedefin"/>
          <w:rFonts w:ascii="Adobe Arabic" w:hAnsi="Adobe Arabic" w:cs="Adobe Arabic"/>
          <w:sz w:val="36"/>
          <w:szCs w:val="36"/>
          <w:rtl/>
          <w:lang w:bidi="ar-MA"/>
        </w:rPr>
        <w:endnoteReference w:id="27"/>
      </w:r>
      <w:r w:rsidRPr="003E5154">
        <w:rPr>
          <w:rFonts w:ascii="Adobe Arabic" w:hAnsi="Adobe Arabic" w:cs="Adobe Arabic"/>
          <w:sz w:val="36"/>
          <w:szCs w:val="36"/>
          <w:rtl/>
          <w:lang w:bidi="ar-MA"/>
        </w:rPr>
        <w:t>:</w:t>
      </w:r>
    </w:p>
    <w:p w14:paraId="22379863" w14:textId="77777777" w:rsidR="003E1FBE" w:rsidRPr="003E5154" w:rsidRDefault="003E1FBE" w:rsidP="00A45019">
      <w:pPr>
        <w:shd w:val="clear" w:color="auto" w:fill="FFFFFF"/>
        <w:spacing w:after="180" w:line="360" w:lineRule="auto"/>
        <w:ind w:firstLine="379"/>
        <w:jc w:val="center"/>
        <w:rPr>
          <w:rFonts w:ascii="Adobe Arabic" w:hAnsi="Adobe Arabic" w:cs="Adobe Arabic"/>
          <w:sz w:val="36"/>
          <w:szCs w:val="36"/>
          <w:rtl/>
          <w:lang w:bidi="ar-MA"/>
        </w:rPr>
      </w:pPr>
      <w:r w:rsidRPr="003E5154">
        <w:rPr>
          <w:rFonts w:ascii="Adobe Arabic" w:hAnsi="Adobe Arabic" w:cs="Adobe Arabic"/>
          <w:sz w:val="36"/>
          <w:szCs w:val="36"/>
          <w:rtl/>
          <w:lang w:bidi="ar-MA"/>
        </w:rPr>
        <w:t xml:space="preserve">وَأَسهَرُ لِلمَجدِ </w:t>
      </w:r>
      <w:proofErr w:type="gramStart"/>
      <w:r w:rsidRPr="003E5154">
        <w:rPr>
          <w:rFonts w:ascii="Adobe Arabic" w:hAnsi="Adobe Arabic" w:cs="Adobe Arabic"/>
          <w:sz w:val="36"/>
          <w:szCs w:val="36"/>
          <w:rtl/>
          <w:lang w:bidi="ar-MA"/>
        </w:rPr>
        <w:t>وَالمَكرُماتِ</w:t>
      </w:r>
      <w:proofErr w:type="gramEnd"/>
      <w:r w:rsidRPr="003E5154">
        <w:rPr>
          <w:rFonts w:ascii="Adobe Arabic" w:hAnsi="Adobe Arabic" w:cs="Adobe Arabic"/>
          <w:sz w:val="36"/>
          <w:szCs w:val="36"/>
          <w:lang w:bidi="ar-MA"/>
        </w:rPr>
        <w:t xml:space="preserve">        </w:t>
      </w:r>
      <w:r w:rsidRPr="003E5154">
        <w:rPr>
          <w:rFonts w:ascii="Adobe Arabic" w:hAnsi="Adobe Arabic" w:cs="Adobe Arabic"/>
          <w:sz w:val="36"/>
          <w:szCs w:val="36"/>
          <w:rtl/>
          <w:lang w:bidi="ar-MA"/>
        </w:rPr>
        <w:t>إِذا اِكتَحَلَت أَعيُنٌ بِالكَرى</w:t>
      </w:r>
      <w:r w:rsidRPr="003E5154">
        <w:rPr>
          <w:rStyle w:val="Appeldenotedefin"/>
          <w:rFonts w:ascii="Adobe Arabic" w:hAnsi="Adobe Arabic" w:cs="Adobe Arabic"/>
          <w:sz w:val="36"/>
          <w:szCs w:val="36"/>
          <w:rtl/>
          <w:lang w:bidi="ar-MA"/>
        </w:rPr>
        <w:endnoteReference w:id="28"/>
      </w:r>
    </w:p>
    <w:p w14:paraId="12643C97" w14:textId="3235626E" w:rsidR="003E1FBE" w:rsidRPr="003E5154" w:rsidRDefault="001139D9" w:rsidP="00631CAF">
      <w:pPr>
        <w:shd w:val="clear" w:color="auto" w:fill="FFFFFF"/>
        <w:spacing w:before="18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lastRenderedPageBreak/>
        <w:t>ف</w:t>
      </w:r>
      <w:r w:rsidR="003E1FBE" w:rsidRPr="003E5154">
        <w:rPr>
          <w:rFonts w:ascii="Adobe Arabic" w:hAnsi="Adobe Arabic" w:cs="Adobe Arabic"/>
          <w:sz w:val="36"/>
          <w:szCs w:val="36"/>
          <w:rtl/>
          <w:lang w:bidi="ar-MA"/>
        </w:rPr>
        <w:t>بعد تلك النكبات والمحن المريرة والثقيلة على نفسه، فرغ من ملذاته ولهوه، وبدأ حياة جديدة مفعمة بالجد والإقدام، وهو يحيا حياة الرجولة المكتهلة، والرأي الناضج، والحكمة العميقة، والتجربة الصحيح</w:t>
      </w:r>
      <w:r w:rsidR="003E1FBE" w:rsidRPr="003E5154">
        <w:rPr>
          <w:rStyle w:val="Appeldenotedefin"/>
          <w:rFonts w:ascii="Adobe Arabic" w:hAnsi="Adobe Arabic" w:cs="Adobe Arabic"/>
          <w:sz w:val="36"/>
          <w:szCs w:val="36"/>
          <w:rtl/>
          <w:lang w:bidi="ar-MA"/>
        </w:rPr>
        <w:endnoteReference w:id="29"/>
      </w:r>
      <w:r w:rsidR="003E1FBE" w:rsidRPr="003E5154">
        <w:rPr>
          <w:rFonts w:ascii="Adobe Arabic" w:hAnsi="Adobe Arabic" w:cs="Adobe Arabic"/>
          <w:sz w:val="36"/>
          <w:szCs w:val="36"/>
          <w:rtl/>
          <w:lang w:bidi="ar-MA"/>
        </w:rPr>
        <w:t>، من ذلك قوله</w:t>
      </w:r>
      <w:r w:rsidR="003E1FBE" w:rsidRPr="003E5154">
        <w:rPr>
          <w:rStyle w:val="Appeldenotedefin"/>
          <w:rFonts w:ascii="Adobe Arabic" w:hAnsi="Adobe Arabic" w:cs="Adobe Arabic"/>
          <w:sz w:val="36"/>
          <w:szCs w:val="36"/>
          <w:rtl/>
          <w:lang w:bidi="ar-MA"/>
        </w:rPr>
        <w:endnoteReference w:id="30"/>
      </w:r>
      <w:r w:rsidR="003E1FBE" w:rsidRPr="003E5154">
        <w:rPr>
          <w:rFonts w:ascii="Adobe Arabic" w:hAnsi="Adobe Arabic" w:cs="Adobe Arabic"/>
          <w:sz w:val="36"/>
          <w:szCs w:val="36"/>
          <w:rtl/>
          <w:lang w:bidi="ar-MA"/>
        </w:rPr>
        <w:t>:</w:t>
      </w:r>
    </w:p>
    <w:tbl>
      <w:tblPr>
        <w:tblStyle w:val="Grilledutableau"/>
        <w:bidiVisual/>
        <w:tblW w:w="62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48"/>
        <w:gridCol w:w="2855"/>
      </w:tblGrid>
      <w:tr w:rsidR="003E1FBE" w:rsidRPr="003E5154" w14:paraId="39D32B75" w14:textId="77777777" w:rsidTr="00D7628B">
        <w:trPr>
          <w:jc w:val="center"/>
        </w:trPr>
        <w:tc>
          <w:tcPr>
            <w:tcW w:w="3095" w:type="dxa"/>
          </w:tcPr>
          <w:p w14:paraId="2A752E6B" w14:textId="62F51564" w:rsidR="003E1FBE" w:rsidRPr="003E5154" w:rsidRDefault="003E1FBE" w:rsidP="00506B46">
            <w:pPr>
              <w:shd w:val="clear" w:color="auto" w:fill="FFFFFF"/>
              <w:spacing w:line="360" w:lineRule="auto"/>
              <w:jc w:val="lowKashida"/>
              <w:rPr>
                <w:rFonts w:ascii="Adobe Arabic" w:hAnsi="Adobe Arabic" w:cs="Adobe Arabic"/>
                <w:sz w:val="4"/>
                <w:szCs w:val="4"/>
                <w:rtl/>
                <w:lang w:bidi="ar-MA"/>
              </w:rPr>
            </w:pPr>
            <w:proofErr w:type="gramStart"/>
            <w:r w:rsidRPr="003E5154">
              <w:rPr>
                <w:rFonts w:ascii="Adobe Arabic" w:hAnsi="Adobe Arabic" w:cs="Adobe Arabic"/>
                <w:sz w:val="36"/>
                <w:szCs w:val="36"/>
                <w:rtl/>
                <w:lang w:bidi="ar-MA"/>
              </w:rPr>
              <w:t>يا</w:t>
            </w:r>
            <w:proofErr w:type="gramEnd"/>
            <w:r w:rsidRPr="003E5154">
              <w:rPr>
                <w:rFonts w:ascii="Adobe Arabic" w:hAnsi="Adobe Arabic" w:cs="Adobe Arabic"/>
                <w:sz w:val="36"/>
                <w:szCs w:val="36"/>
                <w:rtl/>
                <w:lang w:bidi="ar-MA"/>
              </w:rPr>
              <w:t xml:space="preserve"> صاحِ</w:t>
            </w:r>
            <w:r w:rsidRPr="003E5154">
              <w:rPr>
                <w:rFonts w:ascii="Adobe Arabic" w:hAnsi="Adobe Arabic" w:cs="Adobe Arabic"/>
                <w:sz w:val="36"/>
                <w:szCs w:val="36"/>
                <w:lang w:val="fr-MA" w:bidi="ar-MA"/>
              </w:rPr>
              <w:t>!</w:t>
            </w:r>
            <w:r w:rsidRPr="003E5154">
              <w:rPr>
                <w:rFonts w:ascii="Adobe Arabic" w:hAnsi="Adobe Arabic" w:cs="Adobe Arabic"/>
                <w:sz w:val="36"/>
                <w:szCs w:val="36"/>
                <w:rtl/>
                <w:lang w:bidi="ar-MA"/>
              </w:rPr>
              <w:t xml:space="preserve"> وَدَّعتُ الغَوانِيَ </w:t>
            </w:r>
            <w:proofErr w:type="gramStart"/>
            <w:r w:rsidRPr="003E5154">
              <w:rPr>
                <w:rFonts w:ascii="Adobe Arabic" w:hAnsi="Adobe Arabic" w:cs="Adobe Arabic"/>
                <w:sz w:val="36"/>
                <w:szCs w:val="36"/>
                <w:rtl/>
                <w:lang w:bidi="ar-MA"/>
              </w:rPr>
              <w:t>وَالصِّبَا</w:t>
            </w:r>
            <w:proofErr w:type="gramEnd"/>
            <w:r w:rsidRPr="003E5154">
              <w:rPr>
                <w:rFonts w:ascii="Adobe Arabic" w:hAnsi="Adobe Arabic" w:cs="Adobe Arabic"/>
                <w:sz w:val="36"/>
                <w:szCs w:val="36"/>
                <w:rtl/>
                <w:lang w:bidi="ar-MA"/>
              </w:rPr>
              <w:br/>
              <w:t xml:space="preserve">      </w:t>
            </w:r>
          </w:p>
        </w:tc>
        <w:tc>
          <w:tcPr>
            <w:tcW w:w="348" w:type="dxa"/>
          </w:tcPr>
          <w:p w14:paraId="6C82963C" w14:textId="77777777" w:rsidR="003E1FBE" w:rsidRPr="003E5154" w:rsidRDefault="003E1FBE" w:rsidP="00D7628B">
            <w:pPr>
              <w:shd w:val="clear" w:color="auto" w:fill="FFFFFF"/>
              <w:spacing w:before="180" w:line="360" w:lineRule="auto"/>
              <w:rPr>
                <w:rFonts w:ascii="Adobe Arabic" w:hAnsi="Adobe Arabic" w:cs="Adobe Arabic"/>
                <w:sz w:val="36"/>
                <w:szCs w:val="36"/>
                <w:lang w:bidi="ar-MA"/>
              </w:rPr>
            </w:pPr>
          </w:p>
        </w:tc>
        <w:tc>
          <w:tcPr>
            <w:tcW w:w="2855" w:type="dxa"/>
          </w:tcPr>
          <w:p w14:paraId="68CA740E" w14:textId="5F92CC98" w:rsidR="003E1FBE" w:rsidRPr="003E5154" w:rsidRDefault="003E1FBE" w:rsidP="00506B46">
            <w:pPr>
              <w:shd w:val="clear" w:color="auto" w:fill="FFFFFF"/>
              <w:spacing w:line="360" w:lineRule="auto"/>
              <w:jc w:val="lowKashida"/>
              <w:rPr>
                <w:rFonts w:ascii="Adobe Arabic" w:hAnsi="Adobe Arabic" w:cs="Adobe Arabic"/>
                <w:sz w:val="4"/>
                <w:szCs w:val="4"/>
                <w:lang w:bidi="ar-MA"/>
              </w:rPr>
            </w:pPr>
            <w:r w:rsidRPr="003E5154">
              <w:rPr>
                <w:rFonts w:ascii="Adobe Arabic" w:hAnsi="Adobe Arabic" w:cs="Adobe Arabic"/>
                <w:sz w:val="36"/>
                <w:szCs w:val="36"/>
                <w:rtl/>
                <w:lang w:bidi="ar-MA"/>
              </w:rPr>
              <w:t xml:space="preserve">وَسَلَكتُ غَيرَ </w:t>
            </w:r>
            <w:proofErr w:type="gramStart"/>
            <w:r w:rsidRPr="003E5154">
              <w:rPr>
                <w:rFonts w:ascii="Adobe Arabic" w:hAnsi="Adobe Arabic" w:cs="Adobe Arabic"/>
                <w:sz w:val="36"/>
                <w:szCs w:val="36"/>
                <w:rtl/>
                <w:lang w:bidi="ar-MA"/>
              </w:rPr>
              <w:t>سَبيلِهِنَّ</w:t>
            </w:r>
            <w:proofErr w:type="gramEnd"/>
            <w:r w:rsidRPr="003E5154">
              <w:rPr>
                <w:rFonts w:ascii="Adobe Arabic" w:hAnsi="Adobe Arabic" w:cs="Adobe Arabic"/>
                <w:sz w:val="36"/>
                <w:szCs w:val="36"/>
                <w:rtl/>
                <w:lang w:bidi="ar-MA"/>
              </w:rPr>
              <w:t xml:space="preserve"> سَبِيلَا</w:t>
            </w:r>
            <w:r w:rsidRPr="003E5154">
              <w:rPr>
                <w:rFonts w:ascii="Adobe Arabic" w:hAnsi="Adobe Arabic" w:cs="Adobe Arabic"/>
                <w:sz w:val="36"/>
                <w:szCs w:val="36"/>
                <w:rtl/>
                <w:lang w:bidi="ar-MA"/>
              </w:rPr>
              <w:br/>
            </w:r>
          </w:p>
        </w:tc>
      </w:tr>
    </w:tbl>
    <w:p w14:paraId="55A448CE" w14:textId="52C288AE" w:rsidR="003E1FBE" w:rsidRPr="003E5154" w:rsidRDefault="003E1FBE" w:rsidP="004F7FEC">
      <w:pPr>
        <w:shd w:val="clear" w:color="auto" w:fill="FFFFFF"/>
        <w:spacing w:before="180" w:after="18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ولما توفي المكتفي سنة 295ه</w:t>
      </w:r>
      <w:r w:rsidR="006F2D0F">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تولى الخلافة من بعده ابنه المقتدر وهو </w:t>
      </w:r>
      <w:r w:rsidR="00332FF6">
        <w:rPr>
          <w:rFonts w:ascii="Adobe Arabic" w:hAnsi="Adobe Arabic" w:cs="Adobe Arabic" w:hint="cs"/>
          <w:sz w:val="36"/>
          <w:szCs w:val="36"/>
          <w:rtl/>
          <w:lang w:bidi="ar-MA"/>
        </w:rPr>
        <w:t>صغير</w:t>
      </w:r>
      <w:r>
        <w:rPr>
          <w:rFonts w:ascii="Adobe Arabic" w:hAnsi="Adobe Arabic" w:cs="Adobe Arabic" w:hint="cs"/>
          <w:sz w:val="36"/>
          <w:szCs w:val="36"/>
          <w:rtl/>
          <w:lang w:bidi="ar-MA"/>
        </w:rPr>
        <w:t xml:space="preserve">، </w:t>
      </w:r>
      <w:r w:rsidR="00AA6E2E">
        <w:rPr>
          <w:rFonts w:ascii="Adobe Arabic" w:hAnsi="Adobe Arabic" w:cs="Adobe Arabic" w:hint="cs"/>
          <w:sz w:val="36"/>
          <w:szCs w:val="36"/>
          <w:rtl/>
          <w:lang w:bidi="ar-MA"/>
        </w:rPr>
        <w:t>ف</w:t>
      </w:r>
      <w:r>
        <w:rPr>
          <w:rFonts w:ascii="Adobe Arabic" w:hAnsi="Adobe Arabic" w:cs="Adobe Arabic" w:hint="cs"/>
          <w:sz w:val="36"/>
          <w:szCs w:val="36"/>
          <w:rtl/>
          <w:lang w:bidi="ar-MA"/>
        </w:rPr>
        <w:t xml:space="preserve">اجتمعت جماعة من القواد والقضاة واتفقت على خلع المقتدر، وتولية </w:t>
      </w:r>
      <w:r w:rsidR="006F2D0F">
        <w:rPr>
          <w:rFonts w:ascii="Adobe Arabic" w:hAnsi="Adobe Arabic" w:cs="Adobe Arabic" w:hint="cs"/>
          <w:sz w:val="36"/>
          <w:szCs w:val="36"/>
          <w:rtl/>
          <w:lang w:bidi="ar-MA"/>
        </w:rPr>
        <w:t>ا</w:t>
      </w:r>
      <w:r>
        <w:rPr>
          <w:rFonts w:ascii="Adobe Arabic" w:hAnsi="Adobe Arabic" w:cs="Adobe Arabic" w:hint="cs"/>
          <w:sz w:val="36"/>
          <w:szCs w:val="36"/>
          <w:rtl/>
          <w:lang w:bidi="ar-MA"/>
        </w:rPr>
        <w:t xml:space="preserve">بن المعتز، وبايعته في اليوم الموالي. ولم يكد يمر يوم وليلة على </w:t>
      </w:r>
      <w:r w:rsidR="004F7FEC">
        <w:rPr>
          <w:rFonts w:ascii="Adobe Arabic" w:hAnsi="Adobe Arabic" w:cs="Adobe Arabic" w:hint="cs"/>
          <w:sz w:val="36"/>
          <w:szCs w:val="36"/>
          <w:rtl/>
          <w:lang w:bidi="ar-MA"/>
        </w:rPr>
        <w:t>بيعته</w:t>
      </w:r>
      <w:r>
        <w:rPr>
          <w:rFonts w:ascii="Adobe Arabic" w:hAnsi="Adobe Arabic" w:cs="Adobe Arabic" w:hint="cs"/>
          <w:sz w:val="36"/>
          <w:szCs w:val="36"/>
          <w:rtl/>
          <w:lang w:bidi="ar-MA"/>
        </w:rPr>
        <w:t xml:space="preserve"> </w:t>
      </w:r>
      <w:r>
        <w:rPr>
          <w:rFonts w:ascii="Adobe Arabic" w:hAnsi="Adobe Arabic" w:cs="Adobe Arabic" w:hint="cs"/>
          <w:sz w:val="36"/>
          <w:szCs w:val="36"/>
          <w:rtl/>
        </w:rPr>
        <w:t>حتى تحزب</w:t>
      </w:r>
      <w:r w:rsidRPr="003E5154">
        <w:rPr>
          <w:rFonts w:ascii="Adobe Arabic" w:hAnsi="Adobe Arabic" w:cs="Adobe Arabic"/>
          <w:sz w:val="36"/>
          <w:szCs w:val="36"/>
          <w:rtl/>
        </w:rPr>
        <w:t xml:space="preserve"> أصحاب المقتدر</w:t>
      </w:r>
      <w:r w:rsidR="00332FF6">
        <w:rPr>
          <w:rFonts w:ascii="Adobe Arabic" w:hAnsi="Adobe Arabic" w:cs="Adobe Arabic" w:hint="cs"/>
          <w:sz w:val="36"/>
          <w:szCs w:val="36"/>
          <w:rtl/>
        </w:rPr>
        <w:t>،</w:t>
      </w:r>
      <w:r w:rsidRPr="003E5154">
        <w:rPr>
          <w:rFonts w:ascii="Adobe Arabic" w:hAnsi="Adobe Arabic" w:cs="Adobe Arabic"/>
          <w:sz w:val="36"/>
          <w:szCs w:val="36"/>
          <w:rtl/>
        </w:rPr>
        <w:t xml:space="preserve"> وحاربوا أعوان ابن المعتز وشتتوهم، وأعادوا المقتدر إلى دَسْتِهِ، واستخفى ابن المعتز في دار ابن الجصاص</w:t>
      </w:r>
      <w:r>
        <w:rPr>
          <w:rStyle w:val="Appeldenotedefin"/>
          <w:rFonts w:ascii="Adobe Arabic" w:hAnsi="Adobe Arabic" w:cs="Adobe Arabic"/>
          <w:sz w:val="36"/>
          <w:szCs w:val="36"/>
          <w:rtl/>
        </w:rPr>
        <w:endnoteReference w:id="31"/>
      </w:r>
      <w:r>
        <w:rPr>
          <w:rFonts w:ascii="Adobe Arabic" w:hAnsi="Adobe Arabic" w:cs="Adobe Arabic" w:hint="cs"/>
          <w:sz w:val="36"/>
          <w:szCs w:val="36"/>
          <w:rtl/>
        </w:rPr>
        <w:t>،</w:t>
      </w:r>
      <w:r w:rsidRPr="003E5154">
        <w:rPr>
          <w:rFonts w:ascii="Adobe Arabic" w:hAnsi="Adobe Arabic" w:cs="Adobe Arabic"/>
          <w:sz w:val="36"/>
          <w:szCs w:val="36"/>
          <w:rtl/>
        </w:rPr>
        <w:t xml:space="preserve"> فأخذ المقتدر وسلّمه إلى مؤنس الخادم، فقتله وسلمه إلى أهله ملفوفا في كساء، </w:t>
      </w:r>
      <w:r w:rsidR="00061D1E">
        <w:rPr>
          <w:rFonts w:ascii="Adobe Arabic" w:hAnsi="Adobe Arabic" w:cs="Adobe Arabic"/>
          <w:sz w:val="36"/>
          <w:szCs w:val="36"/>
          <w:rtl/>
        </w:rPr>
        <w:t>سنة ست وتسعين ومائتين</w:t>
      </w:r>
      <w:r w:rsidRPr="003E5154">
        <w:rPr>
          <w:rStyle w:val="Appeldenotedefin"/>
          <w:rFonts w:ascii="Adobe Arabic" w:hAnsi="Adobe Arabic" w:cs="Adobe Arabic"/>
          <w:sz w:val="36"/>
          <w:szCs w:val="36"/>
          <w:rtl/>
        </w:rPr>
        <w:endnoteReference w:id="32"/>
      </w:r>
      <w:r w:rsidRPr="003E5154">
        <w:rPr>
          <w:rFonts w:ascii="Adobe Arabic" w:hAnsi="Adobe Arabic" w:cs="Adobe Arabic"/>
          <w:sz w:val="36"/>
          <w:szCs w:val="36"/>
          <w:rtl/>
        </w:rPr>
        <w:t>.</w:t>
      </w:r>
    </w:p>
    <w:p w14:paraId="4E4C686A" w14:textId="4EC86E77" w:rsidR="003E1FBE" w:rsidRPr="003E5154" w:rsidRDefault="003E1FBE" w:rsidP="0006538B">
      <w:pPr>
        <w:shd w:val="clear" w:color="auto" w:fill="FFFFFF"/>
        <w:spacing w:before="180" w:after="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ولعله يشعر بقرب الفجيعة ويخافها، وَلهُ</w:t>
      </w:r>
      <w:r w:rsidRPr="003E5154">
        <w:rPr>
          <w:rFonts w:ascii="Adobe Arabic" w:hAnsi="Adobe Arabic" w:cs="Adobe Arabic"/>
          <w:sz w:val="36"/>
          <w:szCs w:val="36"/>
          <w:lang w:bidi="ar-MA"/>
        </w:rPr>
        <w:t> </w:t>
      </w:r>
      <w:r w:rsidRPr="003E5154">
        <w:rPr>
          <w:rFonts w:ascii="Adobe Arabic" w:hAnsi="Adobe Arabic" w:cs="Adobe Arabic"/>
          <w:sz w:val="36"/>
          <w:szCs w:val="36"/>
          <w:rtl/>
          <w:lang w:bidi="ar-MA"/>
        </w:rPr>
        <w:t>كلام</w:t>
      </w:r>
      <w:r w:rsidRPr="003E5154">
        <w:rPr>
          <w:rFonts w:ascii="Adobe Arabic" w:hAnsi="Adobe Arabic" w:cs="Adobe Arabic"/>
          <w:sz w:val="36"/>
          <w:szCs w:val="36"/>
          <w:lang w:bidi="ar-MA"/>
        </w:rPr>
        <w:t> </w:t>
      </w:r>
      <w:r w:rsidRPr="003E5154">
        <w:rPr>
          <w:rFonts w:ascii="Adobe Arabic" w:hAnsi="Adobe Arabic" w:cs="Adobe Arabic"/>
          <w:sz w:val="36"/>
          <w:szCs w:val="36"/>
          <w:rtl/>
          <w:lang w:bidi="ar-MA"/>
        </w:rPr>
        <w:t>بَدِي</w:t>
      </w:r>
      <w:r>
        <w:rPr>
          <w:rFonts w:ascii="Adobe Arabic" w:hAnsi="Adobe Arabic" w:cs="Adobe Arabic" w:hint="cs"/>
          <w:sz w:val="36"/>
          <w:szCs w:val="36"/>
          <w:rtl/>
          <w:lang w:bidi="ar-MA"/>
        </w:rPr>
        <w:t>ع</w:t>
      </w:r>
      <w:r w:rsidRPr="003E5154">
        <w:rPr>
          <w:rFonts w:ascii="Adobe Arabic" w:hAnsi="Adobe Arabic" w:cs="Adobe Arabic"/>
          <w:sz w:val="36"/>
          <w:szCs w:val="36"/>
          <w:rtl/>
          <w:lang w:bidi="ar-MA"/>
        </w:rPr>
        <w:t>ٌ</w:t>
      </w:r>
      <w:r w:rsidRPr="003E5154">
        <w:rPr>
          <w:rFonts w:ascii="Adobe Arabic" w:hAnsi="Adobe Arabic" w:cs="Adobe Arabic"/>
          <w:sz w:val="36"/>
          <w:szCs w:val="36"/>
          <w:lang w:bidi="ar-MA"/>
        </w:rPr>
        <w:t> </w:t>
      </w:r>
      <w:r w:rsidRPr="003E5154">
        <w:rPr>
          <w:rFonts w:ascii="Adobe Arabic" w:hAnsi="Adobe Arabic" w:cs="Adobe Arabic"/>
          <w:sz w:val="36"/>
          <w:szCs w:val="36"/>
          <w:rtl/>
          <w:lang w:bidi="ar-MA"/>
        </w:rPr>
        <w:t xml:space="preserve">منه، </w:t>
      </w:r>
      <w:r w:rsidR="0006538B">
        <w:rPr>
          <w:rFonts w:ascii="Adobe Arabic" w:hAnsi="Adobe Arabic" w:cs="Adobe Arabic" w:hint="cs"/>
          <w:sz w:val="36"/>
          <w:szCs w:val="36"/>
          <w:rtl/>
          <w:lang w:bidi="ar-MA"/>
        </w:rPr>
        <w:t>يقول</w:t>
      </w:r>
      <w:r w:rsidRPr="003E5154">
        <w:rPr>
          <w:rFonts w:ascii="Adobe Arabic" w:hAnsi="Adobe Arabic" w:cs="Adobe Arabic"/>
          <w:sz w:val="36"/>
          <w:szCs w:val="36"/>
          <w:rtl/>
          <w:lang w:bidi="ar-MA"/>
        </w:rPr>
        <w:t>:</w:t>
      </w:r>
      <w:r w:rsidRPr="003E5154">
        <w:rPr>
          <w:rFonts w:ascii="Adobe Arabic" w:hAnsi="Adobe Arabic" w:cs="Adobe Arabic"/>
          <w:sz w:val="36"/>
          <w:szCs w:val="36"/>
          <w:rtl/>
        </w:rPr>
        <w:t xml:space="preserve"> "أَشْقَى النَّاسِ أَقْرَبَهُم مِنَ السُّلْطَانِ، كَمَا أَنَّ أَقْرَبَ الأَشيَاءِ مِنَ النَّارِ أَسْرَعُهَا احْتِرَاقاً</w:t>
      </w:r>
      <w:r w:rsidRPr="003E5154">
        <w:rPr>
          <w:rFonts w:ascii="Adobe Arabic" w:hAnsi="Adobe Arabic" w:cs="Adobe Arabic"/>
          <w:sz w:val="36"/>
          <w:szCs w:val="36"/>
          <w:rtl/>
          <w:lang w:bidi="ar-MA"/>
        </w:rPr>
        <w:t>"</w:t>
      </w:r>
      <w:r w:rsidRPr="003E5154">
        <w:rPr>
          <w:rStyle w:val="Appeldenotedefin"/>
          <w:rFonts w:ascii="Adobe Arabic" w:hAnsi="Adobe Arabic" w:cs="Adobe Arabic"/>
          <w:sz w:val="36"/>
          <w:szCs w:val="36"/>
          <w:rtl/>
          <w:lang w:bidi="ar-MA"/>
        </w:rPr>
        <w:endnoteReference w:id="33"/>
      </w:r>
      <w:r w:rsidR="00AE4AEE">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إلا أنه لم يعمل بحكمته</w:t>
      </w:r>
      <w:r w:rsidRPr="003E5154">
        <w:rPr>
          <w:rFonts w:ascii="Adobe Arabic" w:hAnsi="Adobe Arabic" w:cs="Adobe Arabic"/>
          <w:sz w:val="36"/>
          <w:szCs w:val="36"/>
          <w:rtl/>
        </w:rPr>
        <w:t>، فجرت له الكائنة في خلافة المقتدر</w:t>
      </w:r>
      <w:r>
        <w:rPr>
          <w:rFonts w:ascii="Adobe Arabic" w:hAnsi="Adobe Arabic" w:cs="Adobe Arabic" w:hint="cs"/>
          <w:sz w:val="36"/>
          <w:szCs w:val="36"/>
          <w:rtl/>
        </w:rPr>
        <w:t>.</w:t>
      </w:r>
    </w:p>
    <w:p w14:paraId="644E9341" w14:textId="5D7DB601" w:rsidR="003E1FBE" w:rsidRPr="003E5154" w:rsidRDefault="003E1FBE" w:rsidP="00D51F5D">
      <w:pPr>
        <w:shd w:val="clear" w:color="auto" w:fill="FFFFFF"/>
        <w:spacing w:before="180" w:after="180" w:line="360" w:lineRule="auto"/>
        <w:ind w:firstLine="284"/>
        <w:jc w:val="both"/>
        <w:rPr>
          <w:rFonts w:ascii="Adobe Arabic" w:hAnsi="Adobe Arabic" w:cs="Adobe Arabic"/>
          <w:sz w:val="36"/>
          <w:szCs w:val="36"/>
          <w:rtl/>
          <w:lang w:bidi="ar-MA"/>
        </w:rPr>
      </w:pPr>
      <w:proofErr w:type="gramStart"/>
      <w:r w:rsidRPr="003E5154">
        <w:rPr>
          <w:rFonts w:ascii="Adobe Arabic" w:hAnsi="Adobe Arabic" w:cs="Adobe Arabic"/>
          <w:sz w:val="36"/>
          <w:szCs w:val="36"/>
          <w:rtl/>
          <w:lang w:bidi="ar-MA"/>
        </w:rPr>
        <w:t>وهكذا</w:t>
      </w:r>
      <w:proofErr w:type="gramEnd"/>
      <w:r w:rsidRPr="003E5154">
        <w:rPr>
          <w:rFonts w:ascii="Adobe Arabic" w:hAnsi="Adobe Arabic" w:cs="Adobe Arabic"/>
          <w:sz w:val="36"/>
          <w:szCs w:val="36"/>
          <w:rtl/>
          <w:lang w:bidi="ar-MA"/>
        </w:rPr>
        <w:t xml:space="preserve"> ذهب </w:t>
      </w:r>
      <w:r w:rsidR="00D51F5D">
        <w:rPr>
          <w:rFonts w:ascii="Adobe Arabic" w:hAnsi="Adobe Arabic" w:cs="Adobe Arabic" w:hint="cs"/>
          <w:sz w:val="36"/>
          <w:szCs w:val="36"/>
          <w:rtl/>
          <w:lang w:bidi="ar-MA"/>
        </w:rPr>
        <w:t>ا</w:t>
      </w:r>
      <w:r w:rsidRPr="003E5154">
        <w:rPr>
          <w:rFonts w:ascii="Adobe Arabic" w:hAnsi="Adobe Arabic" w:cs="Adobe Arabic"/>
          <w:sz w:val="36"/>
          <w:szCs w:val="36"/>
          <w:rtl/>
          <w:lang w:bidi="ar-MA"/>
        </w:rPr>
        <w:t>بن المعتز ضحية غدر ومؤامرة، ولف الض</w:t>
      </w:r>
      <w:r w:rsidR="002A66A8">
        <w:rPr>
          <w:rFonts w:ascii="Adobe Arabic" w:hAnsi="Adobe Arabic" w:cs="Adobe Arabic" w:hint="cs"/>
          <w:sz w:val="36"/>
          <w:szCs w:val="36"/>
          <w:rtl/>
          <w:lang w:bidi="ar-MA"/>
        </w:rPr>
        <w:t>ّ</w:t>
      </w:r>
      <w:r w:rsidRPr="003E5154">
        <w:rPr>
          <w:rFonts w:ascii="Adobe Arabic" w:hAnsi="Adobe Arabic" w:cs="Adobe Arabic"/>
          <w:sz w:val="36"/>
          <w:szCs w:val="36"/>
          <w:rtl/>
          <w:lang w:bidi="ar-MA"/>
        </w:rPr>
        <w:t>باب مأساته،</w:t>
      </w:r>
      <w:r w:rsidR="00CC460D">
        <w:rPr>
          <w:rFonts w:ascii="Adobe Arabic" w:hAnsi="Adobe Arabic" w:cs="Adobe Arabic"/>
          <w:sz w:val="36"/>
          <w:szCs w:val="36"/>
          <w:rtl/>
          <w:lang w:bidi="ar-MA"/>
        </w:rPr>
        <w:t xml:space="preserve"> حتى تضاربت الروايات حول مقتله</w:t>
      </w:r>
      <w:r w:rsidRPr="003E5154">
        <w:rPr>
          <w:rFonts w:ascii="Adobe Arabic" w:hAnsi="Adobe Arabic" w:cs="Adobe Arabic"/>
          <w:sz w:val="36"/>
          <w:szCs w:val="36"/>
          <w:rtl/>
          <w:lang w:bidi="ar-MA"/>
        </w:rPr>
        <w:t>، وانطلقت ألسنة الحقد في تشويه سمعته بعدما تناولته سيوف المطامع.</w:t>
      </w:r>
      <w:r>
        <w:rPr>
          <w:rFonts w:ascii="Adobe Arabic" w:hAnsi="Adobe Arabic" w:cs="Adobe Arabic" w:hint="cs"/>
          <w:sz w:val="36"/>
          <w:szCs w:val="36"/>
          <w:rtl/>
          <w:lang w:bidi="ar-MA"/>
        </w:rPr>
        <w:t xml:space="preserve"> ومهما اختلفت الآراء والأقوال حول حياته، فإن علمه عوّضه إخفاقه في السياسة، وبوّأه مكانة رفيعة في تاريخ الثقافة العربية تشهد له بالعبقرية.</w:t>
      </w:r>
    </w:p>
    <w:p w14:paraId="3E12F7C0" w14:textId="5FF06AC4" w:rsidR="003E1FBE" w:rsidRPr="003E5154" w:rsidRDefault="003E1FBE" w:rsidP="00F16436">
      <w:pPr>
        <w:shd w:val="clear" w:color="auto" w:fill="FFFFFF"/>
        <w:spacing w:before="180" w:after="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يقول فيه ابن رشيق: "وليس في المولدين أشهر اسما من أبي نواس ثم حبيب والبحتري، ثم يتبعهما في الاشتهار ابن الرومي وابن المعتز، فطار اسم ابن المعتز حتى صار كالحسن في ال</w:t>
      </w:r>
      <w:r w:rsidR="007438F4">
        <w:rPr>
          <w:rFonts w:ascii="Adobe Arabic" w:hAnsi="Adobe Arabic" w:cs="Adobe Arabic"/>
          <w:sz w:val="36"/>
          <w:szCs w:val="36"/>
          <w:rtl/>
          <w:lang w:bidi="ar-MA"/>
        </w:rPr>
        <w:t>مولدين، وامرئ القيس في القدماء</w:t>
      </w:r>
      <w:r w:rsidRPr="003E5154">
        <w:rPr>
          <w:rFonts w:ascii="Adobe Arabic" w:hAnsi="Adobe Arabic" w:cs="Adobe Arabic"/>
          <w:sz w:val="36"/>
          <w:szCs w:val="36"/>
          <w:rtl/>
          <w:lang w:bidi="ar-MA"/>
        </w:rPr>
        <w:t>"</w:t>
      </w:r>
      <w:r w:rsidRPr="003E5154">
        <w:rPr>
          <w:rFonts w:ascii="Adobe Arabic" w:hAnsi="Adobe Arabic" w:cs="Adobe Arabic"/>
          <w:sz w:val="36"/>
          <w:szCs w:val="36"/>
          <w:vertAlign w:val="superscript"/>
          <w:rtl/>
        </w:rPr>
        <w:endnoteReference w:id="34"/>
      </w:r>
      <w:r>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w:t>
      </w:r>
      <w:r w:rsidR="00CD429F">
        <w:rPr>
          <w:rFonts w:ascii="Adobe Arabic" w:hAnsi="Adobe Arabic" w:cs="Adobe Arabic" w:hint="cs"/>
          <w:sz w:val="36"/>
          <w:szCs w:val="36"/>
          <w:rtl/>
          <w:lang w:bidi="ar-MA"/>
        </w:rPr>
        <w:t>و</w:t>
      </w:r>
      <w:r w:rsidRPr="003E5154">
        <w:rPr>
          <w:rFonts w:ascii="Adobe Arabic" w:hAnsi="Adobe Arabic" w:cs="Adobe Arabic"/>
          <w:sz w:val="36"/>
          <w:szCs w:val="36"/>
          <w:rtl/>
          <w:lang w:bidi="ar-MA"/>
        </w:rPr>
        <w:t xml:space="preserve">قال </w:t>
      </w:r>
      <w:r w:rsidR="00CD429F">
        <w:rPr>
          <w:rFonts w:ascii="Adobe Arabic" w:hAnsi="Adobe Arabic" w:cs="Adobe Arabic" w:hint="cs"/>
          <w:sz w:val="36"/>
          <w:szCs w:val="36"/>
          <w:rtl/>
          <w:lang w:bidi="ar-MA"/>
        </w:rPr>
        <w:t>أيضا</w:t>
      </w:r>
      <w:r w:rsidRPr="003E5154">
        <w:rPr>
          <w:rFonts w:ascii="Adobe Arabic" w:hAnsi="Adobe Arabic" w:cs="Adobe Arabic"/>
          <w:sz w:val="36"/>
          <w:szCs w:val="36"/>
          <w:rtl/>
          <w:lang w:bidi="ar-MA"/>
        </w:rPr>
        <w:t>: "وما أعلم شاعرا أكمل، ولا أعجب تصنيعا من عبد الله بن المعتز؛ فإن صنعته خفية لطيفة</w:t>
      </w:r>
      <w:r w:rsidR="007438F4">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لا تكاد تظهر في بعض المواضع</w:t>
      </w:r>
      <w:r w:rsidR="007438F4">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إلا للبصير بدقائق </w:t>
      </w:r>
      <w:proofErr w:type="gramStart"/>
      <w:r w:rsidRPr="003E5154">
        <w:rPr>
          <w:rFonts w:ascii="Adobe Arabic" w:hAnsi="Adobe Arabic" w:cs="Adobe Arabic"/>
          <w:sz w:val="36"/>
          <w:szCs w:val="36"/>
          <w:rtl/>
          <w:lang w:bidi="ar-MA"/>
        </w:rPr>
        <w:t>الشعر"</w:t>
      </w:r>
      <w:r w:rsidRPr="003E5154">
        <w:rPr>
          <w:rStyle w:val="Appeldenotedefin"/>
          <w:rFonts w:ascii="Adobe Arabic" w:hAnsi="Adobe Arabic" w:cs="Adobe Arabic"/>
          <w:sz w:val="36"/>
          <w:szCs w:val="36"/>
          <w:rtl/>
          <w:lang w:bidi="ar-MA"/>
        </w:rPr>
        <w:endnoteReference w:id="35"/>
      </w:r>
      <w:r>
        <w:rPr>
          <w:rFonts w:ascii="Adobe Arabic" w:hAnsi="Adobe Arabic" w:cs="Adobe Arabic" w:hint="cs"/>
          <w:sz w:val="36"/>
          <w:szCs w:val="36"/>
          <w:rtl/>
          <w:lang w:bidi="ar-MA"/>
        </w:rPr>
        <w:t>.</w:t>
      </w:r>
      <w:proofErr w:type="gramEnd"/>
    </w:p>
    <w:p w14:paraId="78B7690C" w14:textId="4CF7DFF6" w:rsidR="003E1FBE" w:rsidRPr="003E5154" w:rsidRDefault="003E1FBE" w:rsidP="00A13704">
      <w:pPr>
        <w:shd w:val="clear" w:color="auto" w:fill="FFFFFF"/>
        <w:spacing w:before="180" w:after="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lastRenderedPageBreak/>
        <w:t xml:space="preserve">هذا التميز في </w:t>
      </w:r>
      <w:proofErr w:type="spellStart"/>
      <w:r w:rsidRPr="003E5154">
        <w:rPr>
          <w:rFonts w:ascii="Adobe Arabic" w:hAnsi="Adobe Arabic" w:cs="Adobe Arabic"/>
          <w:sz w:val="36"/>
          <w:szCs w:val="36"/>
          <w:rtl/>
          <w:lang w:bidi="ar-MA"/>
        </w:rPr>
        <w:t>الصنعة</w:t>
      </w:r>
      <w:proofErr w:type="spellEnd"/>
      <w:r w:rsidRPr="003E5154">
        <w:rPr>
          <w:rFonts w:ascii="Adobe Arabic" w:hAnsi="Adobe Arabic" w:cs="Adobe Arabic"/>
          <w:sz w:val="36"/>
          <w:szCs w:val="36"/>
          <w:rtl/>
          <w:lang w:bidi="ar-MA"/>
        </w:rPr>
        <w:t xml:space="preserve"> بلغت غايتها مع ابن المعتز، وهذا</w:t>
      </w:r>
      <w:r>
        <w:rPr>
          <w:rFonts w:ascii="Adobe Arabic" w:hAnsi="Adobe Arabic" w:cs="Adobe Arabic"/>
          <w:sz w:val="36"/>
          <w:szCs w:val="36"/>
          <w:rtl/>
          <w:lang w:bidi="ar-MA"/>
        </w:rPr>
        <w:t xml:space="preserve"> ما </w:t>
      </w:r>
      <w:r w:rsidR="007438F4">
        <w:rPr>
          <w:rFonts w:ascii="Adobe Arabic" w:hAnsi="Adobe Arabic" w:cs="Adobe Arabic" w:hint="cs"/>
          <w:sz w:val="36"/>
          <w:szCs w:val="36"/>
          <w:rtl/>
          <w:lang w:bidi="ar-MA"/>
        </w:rPr>
        <w:t>أكده</w:t>
      </w:r>
      <w:r>
        <w:rPr>
          <w:rFonts w:ascii="Adobe Arabic" w:hAnsi="Adobe Arabic" w:cs="Adobe Arabic"/>
          <w:sz w:val="36"/>
          <w:szCs w:val="36"/>
          <w:rtl/>
          <w:lang w:bidi="ar-MA"/>
        </w:rPr>
        <w:t xml:space="preserve"> </w:t>
      </w:r>
      <w:proofErr w:type="spellStart"/>
      <w:r>
        <w:rPr>
          <w:rFonts w:ascii="Adobe Arabic" w:hAnsi="Adobe Arabic" w:cs="Adobe Arabic"/>
          <w:sz w:val="36"/>
          <w:szCs w:val="36"/>
          <w:rtl/>
          <w:lang w:bidi="ar-MA"/>
        </w:rPr>
        <w:t>البهبيتي</w:t>
      </w:r>
      <w:proofErr w:type="spellEnd"/>
      <w:r>
        <w:rPr>
          <w:rFonts w:ascii="Adobe Arabic" w:hAnsi="Adobe Arabic" w:cs="Adobe Arabic"/>
          <w:sz w:val="36"/>
          <w:szCs w:val="36"/>
          <w:rtl/>
          <w:lang w:bidi="ar-MA"/>
        </w:rPr>
        <w:t xml:space="preserve"> </w:t>
      </w:r>
      <w:r w:rsidR="00696E46">
        <w:rPr>
          <w:rFonts w:ascii="Adobe Arabic" w:hAnsi="Adobe Arabic" w:cs="Adobe Arabic" w:hint="cs"/>
          <w:sz w:val="36"/>
          <w:szCs w:val="36"/>
          <w:rtl/>
          <w:lang w:bidi="ar-MA"/>
        </w:rPr>
        <w:t>بقوله</w:t>
      </w:r>
      <w:r w:rsidRPr="003E5154">
        <w:rPr>
          <w:rFonts w:ascii="Adobe Arabic" w:hAnsi="Adobe Arabic" w:cs="Adobe Arabic"/>
          <w:sz w:val="36"/>
          <w:szCs w:val="36"/>
          <w:rtl/>
          <w:lang w:bidi="ar-MA"/>
        </w:rPr>
        <w:t xml:space="preserve">: </w:t>
      </w:r>
      <w:r>
        <w:rPr>
          <w:rFonts w:ascii="Adobe Arabic" w:hAnsi="Adobe Arabic" w:cs="Adobe Arabic" w:hint="cs"/>
          <w:sz w:val="36"/>
          <w:szCs w:val="36"/>
          <w:rtl/>
          <w:lang w:bidi="ar-MA"/>
        </w:rPr>
        <w:t>"</w:t>
      </w:r>
      <w:r w:rsidRPr="003E5154">
        <w:rPr>
          <w:rFonts w:ascii="Adobe Arabic" w:hAnsi="Adobe Arabic" w:cs="Adobe Arabic"/>
          <w:sz w:val="36"/>
          <w:szCs w:val="36"/>
          <w:rtl/>
          <w:lang w:bidi="ar-MA"/>
        </w:rPr>
        <w:t>وبابن المعتز يصل الشعر إلى أرقى وأجمل ما وصل إليه من ارستقراطية وشرف</w:t>
      </w:r>
      <w:r w:rsidR="00696E46">
        <w:rPr>
          <w:rFonts w:ascii="Adobe Arabic" w:hAnsi="Adobe Arabic" w:cs="Adobe Arabic" w:hint="cs"/>
          <w:sz w:val="36"/>
          <w:szCs w:val="36"/>
          <w:rtl/>
          <w:lang w:bidi="ar-MA"/>
        </w:rPr>
        <w:t>،</w:t>
      </w:r>
      <w:r w:rsidRPr="003E5154">
        <w:rPr>
          <w:rFonts w:ascii="Adobe Arabic" w:hAnsi="Adobe Arabic" w:cs="Adobe Arabic"/>
          <w:sz w:val="36"/>
          <w:szCs w:val="36"/>
          <w:rtl/>
          <w:lang w:bidi="ar-MA"/>
        </w:rPr>
        <w:t xml:space="preserve"> قد اشتقهما من نفس صاحبه اشتقاقا، وانتزعها من كيانه انتزاعا".</w:t>
      </w:r>
      <w:r w:rsidRPr="003E5154">
        <w:rPr>
          <w:rStyle w:val="Appeldenotedefin"/>
          <w:rFonts w:ascii="Adobe Arabic" w:hAnsi="Adobe Arabic" w:cs="Adobe Arabic"/>
          <w:sz w:val="36"/>
          <w:szCs w:val="36"/>
          <w:rtl/>
          <w:lang w:bidi="ar-MA"/>
        </w:rPr>
        <w:endnoteReference w:id="36"/>
      </w:r>
    </w:p>
    <w:p w14:paraId="0D51AC02" w14:textId="2F91B245" w:rsidR="003E1FBE" w:rsidRDefault="003E1FBE" w:rsidP="00A13704">
      <w:pPr>
        <w:shd w:val="clear" w:color="auto" w:fill="FFFFFF"/>
        <w:spacing w:before="180" w:after="180" w:line="360" w:lineRule="auto"/>
        <w:ind w:firstLine="284"/>
        <w:jc w:val="both"/>
        <w:rPr>
          <w:rFonts w:ascii="Adobe Arabic" w:hAnsi="Adobe Arabic" w:cs="Adobe Arabic"/>
          <w:sz w:val="36"/>
          <w:szCs w:val="36"/>
          <w:rtl/>
          <w:lang w:bidi="ar-MA"/>
        </w:rPr>
      </w:pPr>
      <w:proofErr w:type="gramStart"/>
      <w:r>
        <w:rPr>
          <w:rFonts w:ascii="Adobe Arabic" w:hAnsi="Adobe Arabic" w:cs="Adobe Arabic" w:hint="cs"/>
          <w:sz w:val="36"/>
          <w:szCs w:val="36"/>
          <w:rtl/>
          <w:lang w:bidi="ar-MA"/>
        </w:rPr>
        <w:t>إن</w:t>
      </w:r>
      <w:proofErr w:type="gramEnd"/>
      <w:r>
        <w:rPr>
          <w:rFonts w:ascii="Adobe Arabic" w:hAnsi="Adobe Arabic" w:cs="Adobe Arabic" w:hint="cs"/>
          <w:sz w:val="36"/>
          <w:szCs w:val="36"/>
          <w:rtl/>
          <w:lang w:bidi="ar-MA"/>
        </w:rPr>
        <w:t xml:space="preserve"> المتأمل في ديوان ابن المعتز يدرك تنوع الموضوعات التي يزخر بها شعر</w:t>
      </w:r>
      <w:r w:rsidR="00F16436">
        <w:rPr>
          <w:rFonts w:ascii="Adobe Arabic" w:hAnsi="Adobe Arabic" w:cs="Adobe Arabic" w:hint="cs"/>
          <w:sz w:val="36"/>
          <w:szCs w:val="36"/>
          <w:rtl/>
          <w:lang w:bidi="ar-MA"/>
        </w:rPr>
        <w:t>ه، ويضم كل أغراض الشعر،</w:t>
      </w:r>
      <w:r>
        <w:rPr>
          <w:rFonts w:ascii="Adobe Arabic" w:hAnsi="Adobe Arabic" w:cs="Adobe Arabic" w:hint="cs"/>
          <w:sz w:val="36"/>
          <w:szCs w:val="36"/>
          <w:rtl/>
          <w:lang w:bidi="ar-MA"/>
        </w:rPr>
        <w:t xml:space="preserve"> </w:t>
      </w:r>
      <w:r w:rsidR="00A81F77">
        <w:rPr>
          <w:rFonts w:ascii="Adobe Arabic" w:hAnsi="Adobe Arabic" w:cs="Adobe Arabic" w:hint="cs"/>
          <w:sz w:val="36"/>
          <w:szCs w:val="36"/>
          <w:rtl/>
          <w:lang w:bidi="ar-MA"/>
        </w:rPr>
        <w:t>ك</w:t>
      </w:r>
      <w:r>
        <w:rPr>
          <w:rFonts w:ascii="Adobe Arabic" w:hAnsi="Adobe Arabic" w:cs="Adobe Arabic" w:hint="cs"/>
          <w:sz w:val="36"/>
          <w:szCs w:val="36"/>
          <w:rtl/>
          <w:lang w:bidi="ar-MA"/>
        </w:rPr>
        <w:t xml:space="preserve">الوصف والمدح والغزل والفخر والهجاء والرثاء والطرد والزّهد والعتاب والحكمة. وقد أشاد </w:t>
      </w:r>
      <w:proofErr w:type="gramStart"/>
      <w:r w:rsidR="00A13704">
        <w:rPr>
          <w:rFonts w:ascii="Adobe Arabic" w:hAnsi="Adobe Arabic" w:cs="Adobe Arabic" w:hint="cs"/>
          <w:sz w:val="36"/>
          <w:szCs w:val="36"/>
          <w:rtl/>
          <w:lang w:bidi="ar-MA"/>
        </w:rPr>
        <w:t>ال</w:t>
      </w:r>
      <w:r>
        <w:rPr>
          <w:rFonts w:ascii="Adobe Arabic" w:hAnsi="Adobe Arabic" w:cs="Adobe Arabic" w:hint="cs"/>
          <w:sz w:val="36"/>
          <w:szCs w:val="36"/>
          <w:rtl/>
          <w:lang w:bidi="ar-MA"/>
        </w:rPr>
        <w:t>نقاد</w:t>
      </w:r>
      <w:proofErr w:type="gramEnd"/>
      <w:r>
        <w:rPr>
          <w:rFonts w:ascii="Adobe Arabic" w:hAnsi="Adobe Arabic" w:cs="Adobe Arabic" w:hint="cs"/>
          <w:sz w:val="36"/>
          <w:szCs w:val="36"/>
          <w:rtl/>
          <w:lang w:bidi="ar-MA"/>
        </w:rPr>
        <w:t xml:space="preserve"> بشعره وجودته وروعة معانيه</w:t>
      </w:r>
      <w:r w:rsidR="002A66A8">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وسهولة ألفاظه. يقول الصولي عنه الذي اهتم بجمع شعره وروايته: "شاعر مفلق محسن، حسن الطبع، واسع الفكر، كثير الحفظ والعلم، يحسن في النظم والنثر، من شعراء بني هاشم المتقدمين وعلمائهم"</w:t>
      </w:r>
      <w:r>
        <w:rPr>
          <w:rStyle w:val="Appeldenotedefin"/>
          <w:rFonts w:ascii="Adobe Arabic" w:hAnsi="Adobe Arabic" w:cs="Adobe Arabic"/>
          <w:sz w:val="36"/>
          <w:szCs w:val="36"/>
          <w:rtl/>
          <w:lang w:bidi="ar-MA"/>
        </w:rPr>
        <w:endnoteReference w:id="37"/>
      </w:r>
      <w:r>
        <w:rPr>
          <w:rFonts w:ascii="Adobe Arabic" w:hAnsi="Adobe Arabic" w:cs="Adobe Arabic" w:hint="cs"/>
          <w:sz w:val="36"/>
          <w:szCs w:val="36"/>
          <w:rtl/>
          <w:lang w:bidi="ar-MA"/>
        </w:rPr>
        <w:t>.</w:t>
      </w:r>
    </w:p>
    <w:p w14:paraId="483E0DF7" w14:textId="63515900" w:rsidR="003E1FBE" w:rsidRDefault="003E1FBE" w:rsidP="00B04C27">
      <w:pPr>
        <w:shd w:val="clear" w:color="auto" w:fill="FFFFFF"/>
        <w:spacing w:before="180" w:after="180" w:line="360" w:lineRule="auto"/>
        <w:ind w:firstLine="284"/>
        <w:jc w:val="both"/>
        <w:rPr>
          <w:rFonts w:ascii="Adobe Arabic" w:hAnsi="Adobe Arabic" w:cs="Adobe Arabic"/>
          <w:sz w:val="36"/>
          <w:szCs w:val="36"/>
          <w:rtl/>
          <w:lang w:bidi="ar-MA"/>
        </w:rPr>
      </w:pPr>
      <w:proofErr w:type="gramStart"/>
      <w:r>
        <w:rPr>
          <w:rFonts w:ascii="Adobe Arabic" w:hAnsi="Adobe Arabic" w:cs="Adobe Arabic" w:hint="cs"/>
          <w:sz w:val="36"/>
          <w:szCs w:val="36"/>
          <w:rtl/>
          <w:lang w:bidi="ar-MA"/>
        </w:rPr>
        <w:t>وكان</w:t>
      </w:r>
      <w:proofErr w:type="gramEnd"/>
      <w:r w:rsidR="00B04C27">
        <w:rPr>
          <w:rFonts w:ascii="Adobe Arabic" w:hAnsi="Adobe Arabic" w:cs="Adobe Arabic" w:hint="cs"/>
          <w:sz w:val="36"/>
          <w:szCs w:val="36"/>
          <w:rtl/>
          <w:lang w:bidi="ar-MA"/>
        </w:rPr>
        <w:t xml:space="preserve"> ابن المعتز ممن فتنوا بالتشبيه</w:t>
      </w:r>
      <w:r>
        <w:rPr>
          <w:rFonts w:ascii="Adobe Arabic" w:hAnsi="Adobe Arabic" w:cs="Adobe Arabic" w:hint="cs"/>
          <w:sz w:val="36"/>
          <w:szCs w:val="36"/>
          <w:rtl/>
          <w:lang w:bidi="ar-MA"/>
        </w:rPr>
        <w:t xml:space="preserve">، </w:t>
      </w:r>
      <w:r w:rsidR="00B04C27">
        <w:rPr>
          <w:rFonts w:ascii="Adobe Arabic" w:hAnsi="Adobe Arabic" w:cs="Adobe Arabic" w:hint="cs"/>
          <w:sz w:val="36"/>
          <w:szCs w:val="36"/>
          <w:rtl/>
          <w:lang w:bidi="ar-MA"/>
        </w:rPr>
        <w:t>حتى أصبحت</w:t>
      </w:r>
      <w:r>
        <w:rPr>
          <w:rFonts w:ascii="Adobe Arabic" w:hAnsi="Adobe Arabic" w:cs="Adobe Arabic" w:hint="cs"/>
          <w:sz w:val="36"/>
          <w:szCs w:val="36"/>
          <w:rtl/>
          <w:lang w:bidi="ar-MA"/>
        </w:rPr>
        <w:t xml:space="preserve"> تشبيهاته محطّ ا</w:t>
      </w:r>
      <w:r w:rsidR="003B5F87">
        <w:rPr>
          <w:rFonts w:ascii="Adobe Arabic" w:hAnsi="Adobe Arabic" w:cs="Adobe Arabic" w:hint="cs"/>
          <w:sz w:val="36"/>
          <w:szCs w:val="36"/>
          <w:rtl/>
          <w:lang w:bidi="ar-MA"/>
        </w:rPr>
        <w:t>هتمام وإعجاب لدى كثير من النقاد</w:t>
      </w:r>
      <w:r>
        <w:rPr>
          <w:rFonts w:ascii="Adobe Arabic" w:hAnsi="Adobe Arabic" w:cs="Adobe Arabic" w:hint="cs"/>
          <w:sz w:val="36"/>
          <w:szCs w:val="36"/>
          <w:rtl/>
          <w:lang w:bidi="ar-MA"/>
        </w:rPr>
        <w:t>، وظلت أشعاره في التشبيه شواهد في كتب البلاغة والنقد على امتداد العصور. ونقرأ في كتاب العمدة: "وقالت طائفة من المتعقبين: الشعراء ثلاثة: جاهلي وإسلامي ومولّد؛ فالجاهلي امرؤ القيس، والإسلامي ذو الرّمة، والمولّد ابن المعتز، وهذا قول من يفضل البديع، وبخاصة التشبيه على جميع فنون البديع"</w:t>
      </w:r>
      <w:r>
        <w:rPr>
          <w:rStyle w:val="Appeldenotedefin"/>
          <w:rFonts w:ascii="Adobe Arabic" w:hAnsi="Adobe Arabic" w:cs="Adobe Arabic"/>
          <w:sz w:val="36"/>
          <w:szCs w:val="36"/>
          <w:rtl/>
          <w:lang w:bidi="ar-MA"/>
        </w:rPr>
        <w:endnoteReference w:id="38"/>
      </w:r>
      <w:r>
        <w:rPr>
          <w:rFonts w:ascii="Adobe Arabic" w:hAnsi="Adobe Arabic" w:cs="Adobe Arabic" w:hint="cs"/>
          <w:sz w:val="36"/>
          <w:szCs w:val="36"/>
          <w:rtl/>
          <w:lang w:bidi="ar-MA"/>
        </w:rPr>
        <w:t>. وقال الحموي عن شعره: "فأما شعره فهو الغاية في الأوصاف والتشبيهات، يُقرُّ له بذلك كلُّ ذي فضل"</w:t>
      </w:r>
      <w:r>
        <w:rPr>
          <w:rStyle w:val="Appeldenotedefin"/>
          <w:rFonts w:ascii="Adobe Arabic" w:hAnsi="Adobe Arabic" w:cs="Adobe Arabic"/>
          <w:sz w:val="36"/>
          <w:szCs w:val="36"/>
          <w:rtl/>
          <w:lang w:bidi="ar-MA"/>
        </w:rPr>
        <w:endnoteReference w:id="39"/>
      </w:r>
      <w:r>
        <w:rPr>
          <w:rFonts w:ascii="Adobe Arabic" w:hAnsi="Adobe Arabic" w:cs="Adobe Arabic" w:hint="cs"/>
          <w:sz w:val="36"/>
          <w:szCs w:val="36"/>
          <w:rtl/>
          <w:lang w:bidi="ar-MA"/>
        </w:rPr>
        <w:t xml:space="preserve">. </w:t>
      </w:r>
    </w:p>
    <w:p w14:paraId="11408EB7" w14:textId="7ED27367" w:rsidR="003E1FBE" w:rsidRDefault="00E954A5" w:rsidP="000914D6">
      <w:pPr>
        <w:shd w:val="clear" w:color="auto" w:fill="FFFFFF"/>
        <w:spacing w:before="180" w:after="18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وإن عنايته</w:t>
      </w:r>
      <w:r w:rsidR="003E1FBE">
        <w:rPr>
          <w:rFonts w:ascii="Adobe Arabic" w:hAnsi="Adobe Arabic" w:cs="Adobe Arabic" w:hint="cs"/>
          <w:sz w:val="36"/>
          <w:szCs w:val="36"/>
          <w:rtl/>
          <w:lang w:bidi="ar-MA"/>
        </w:rPr>
        <w:t xml:space="preserve"> بهذا الفن وبراعته فيه</w:t>
      </w:r>
      <w:r w:rsidR="000914D6">
        <w:rPr>
          <w:rFonts w:ascii="Adobe Arabic" w:hAnsi="Adobe Arabic" w:cs="Adobe Arabic" w:hint="cs"/>
          <w:sz w:val="36"/>
          <w:szCs w:val="36"/>
          <w:rtl/>
          <w:lang w:bidi="ar-MA"/>
        </w:rPr>
        <w:t>،</w:t>
      </w:r>
      <w:r w:rsidR="003E1FBE">
        <w:rPr>
          <w:rFonts w:ascii="Adobe Arabic" w:hAnsi="Adobe Arabic" w:cs="Adobe Arabic" w:hint="cs"/>
          <w:sz w:val="36"/>
          <w:szCs w:val="36"/>
          <w:rtl/>
          <w:lang w:bidi="ar-MA"/>
        </w:rPr>
        <w:t xml:space="preserve"> جعلت </w:t>
      </w:r>
      <w:r w:rsidR="006520C5">
        <w:rPr>
          <w:rFonts w:ascii="Adobe Arabic" w:hAnsi="Adobe Arabic" w:cs="Adobe Arabic" w:hint="cs"/>
          <w:sz w:val="36"/>
          <w:szCs w:val="36"/>
          <w:rtl/>
          <w:lang w:bidi="ar-MA"/>
        </w:rPr>
        <w:t>من تشابيهه فنا بديعا يشبه السحر</w:t>
      </w:r>
      <w:r w:rsidR="003E1FBE">
        <w:rPr>
          <w:rFonts w:ascii="Adobe Arabic" w:hAnsi="Adobe Arabic" w:cs="Adobe Arabic" w:hint="cs"/>
          <w:sz w:val="36"/>
          <w:szCs w:val="36"/>
          <w:rtl/>
          <w:lang w:bidi="ar-MA"/>
        </w:rPr>
        <w:t>: "وأنت تجد في شعر ابن المعتز من التشبيه البديع الذي يشبه السحر، وقد تَتَّبع في هذا ما لم يتتبع غيره، واتّفق ما لم يتّفق لغيره من الشعراء"</w:t>
      </w:r>
      <w:r w:rsidR="003E1FBE">
        <w:rPr>
          <w:rStyle w:val="Appeldenotedefin"/>
          <w:rFonts w:ascii="Adobe Arabic" w:hAnsi="Adobe Arabic" w:cs="Adobe Arabic"/>
          <w:sz w:val="36"/>
          <w:szCs w:val="36"/>
          <w:rtl/>
          <w:lang w:bidi="ar-MA"/>
        </w:rPr>
        <w:endnoteReference w:id="40"/>
      </w:r>
      <w:r w:rsidR="003E1FBE">
        <w:rPr>
          <w:rFonts w:ascii="Adobe Arabic" w:hAnsi="Adobe Arabic" w:cs="Adobe Arabic" w:hint="cs"/>
          <w:sz w:val="36"/>
          <w:szCs w:val="36"/>
          <w:rtl/>
          <w:lang w:bidi="ar-MA"/>
        </w:rPr>
        <w:t xml:space="preserve">. وذكر </w:t>
      </w:r>
      <w:proofErr w:type="gramStart"/>
      <w:r w:rsidR="003E1FBE">
        <w:rPr>
          <w:rFonts w:ascii="Adobe Arabic" w:hAnsi="Adobe Arabic" w:cs="Adobe Arabic" w:hint="cs"/>
          <w:sz w:val="36"/>
          <w:szCs w:val="36"/>
          <w:rtl/>
          <w:lang w:bidi="ar-MA"/>
        </w:rPr>
        <w:t>ابن</w:t>
      </w:r>
      <w:proofErr w:type="gramEnd"/>
      <w:r w:rsidR="003E1FBE">
        <w:rPr>
          <w:rFonts w:ascii="Adobe Arabic" w:hAnsi="Adobe Arabic" w:cs="Adobe Arabic" w:hint="cs"/>
          <w:sz w:val="36"/>
          <w:szCs w:val="36"/>
          <w:rtl/>
          <w:lang w:bidi="ar-MA"/>
        </w:rPr>
        <w:t xml:space="preserve"> رشيق أن التشبيه تَغَلَّبَ على طريقة ابن المعتز فانقاد إليها طبعُه.</w:t>
      </w:r>
    </w:p>
    <w:p w14:paraId="16060CA4" w14:textId="1B4D0885" w:rsidR="003E1FBE" w:rsidRDefault="003E1FBE" w:rsidP="00A80A93">
      <w:pPr>
        <w:shd w:val="clear" w:color="auto" w:fill="FFFFFF"/>
        <w:spacing w:before="180" w:after="18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وبهذا</w:t>
      </w:r>
      <w:r w:rsidR="000914D6">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يتضح جليا</w:t>
      </w:r>
      <w:r w:rsidR="006520C5">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أن هذه النصوص</w:t>
      </w:r>
      <w:r w:rsidR="006520C5">
        <w:rPr>
          <w:rFonts w:ascii="Adobe Arabic" w:hAnsi="Adobe Arabic" w:cs="Adobe Arabic" w:hint="cs"/>
          <w:sz w:val="36"/>
          <w:szCs w:val="36"/>
          <w:rtl/>
          <w:lang w:bidi="ar-MA"/>
        </w:rPr>
        <w:t xml:space="preserve"> وغيرها رغم قصرها بالغة الأهمية؛</w:t>
      </w:r>
      <w:r>
        <w:rPr>
          <w:rFonts w:ascii="Adobe Arabic" w:hAnsi="Adobe Arabic" w:cs="Adobe Arabic" w:hint="cs"/>
          <w:sz w:val="36"/>
          <w:szCs w:val="36"/>
          <w:rtl/>
          <w:lang w:bidi="ar-MA"/>
        </w:rPr>
        <w:t xml:space="preserve"> لأنها تكشف عن قدرات ابن المعتز في فنون الشعر </w:t>
      </w:r>
      <w:proofErr w:type="spellStart"/>
      <w:r>
        <w:rPr>
          <w:rFonts w:ascii="Adobe Arabic" w:hAnsi="Adobe Arabic" w:cs="Adobe Arabic" w:hint="cs"/>
          <w:sz w:val="36"/>
          <w:szCs w:val="36"/>
          <w:rtl/>
          <w:lang w:bidi="ar-MA"/>
        </w:rPr>
        <w:t>وعبقريته</w:t>
      </w:r>
      <w:proofErr w:type="spellEnd"/>
      <w:r>
        <w:rPr>
          <w:rFonts w:ascii="Adobe Arabic" w:hAnsi="Adobe Arabic" w:cs="Adobe Arabic" w:hint="cs"/>
          <w:sz w:val="36"/>
          <w:szCs w:val="36"/>
          <w:rtl/>
          <w:lang w:bidi="ar-MA"/>
        </w:rPr>
        <w:t xml:space="preserve"> من جهة، وتكشف من جهة ثانية عن وجود منهج بديع في التشبيه لا يُرى له مثيل في شعر غيره من شعراء زمانه، لعل هذا المنهج الجديد هو الذي أكسبه لقب "أمير الشعر الخيالي". </w:t>
      </w:r>
      <w:r w:rsidR="0030717A">
        <w:rPr>
          <w:rFonts w:ascii="Adobe Arabic" w:hAnsi="Adobe Arabic" w:cs="Adobe Arabic" w:hint="cs"/>
          <w:sz w:val="36"/>
          <w:szCs w:val="36"/>
          <w:rtl/>
          <w:lang w:bidi="ar-MA"/>
        </w:rPr>
        <w:t>ف</w:t>
      </w:r>
      <w:r w:rsidRPr="00AB4068">
        <w:rPr>
          <w:rFonts w:ascii="Adobe Arabic" w:hAnsi="Adobe Arabic" w:cs="Adobe Arabic" w:hint="cs"/>
          <w:sz w:val="36"/>
          <w:szCs w:val="36"/>
          <w:rtl/>
          <w:lang w:bidi="ar-MA"/>
        </w:rPr>
        <w:t>ابن المعتز له مقدرة خاصة في صبْغِ ا</w:t>
      </w:r>
      <w:r w:rsidR="00A80A93">
        <w:rPr>
          <w:rFonts w:ascii="Adobe Arabic" w:hAnsi="Adobe Arabic" w:cs="Adobe Arabic" w:hint="cs"/>
          <w:sz w:val="36"/>
          <w:szCs w:val="36"/>
          <w:rtl/>
          <w:lang w:bidi="ar-MA"/>
        </w:rPr>
        <w:t>لتشبيه؛ وخرج به عن نطاقه القديم،</w:t>
      </w:r>
      <w:r w:rsidRPr="00AB4068">
        <w:rPr>
          <w:rFonts w:ascii="Adobe Arabic" w:hAnsi="Adobe Arabic" w:cs="Adobe Arabic" w:hint="cs"/>
          <w:sz w:val="36"/>
          <w:szCs w:val="36"/>
          <w:rtl/>
          <w:lang w:bidi="ar-MA"/>
        </w:rPr>
        <w:t xml:space="preserve"> </w:t>
      </w:r>
      <w:r w:rsidRPr="00AB4068">
        <w:rPr>
          <w:rFonts w:ascii="Adobe Arabic" w:hAnsi="Adobe Arabic" w:cs="Adobe Arabic" w:hint="cs"/>
          <w:sz w:val="36"/>
          <w:szCs w:val="36"/>
          <w:rtl/>
          <w:lang w:bidi="ar-MA"/>
        </w:rPr>
        <w:lastRenderedPageBreak/>
        <w:t>حيث حوله إلى صبغ مستقل غني وواسع</w:t>
      </w:r>
      <w:r w:rsidR="00A80A93">
        <w:rPr>
          <w:rFonts w:ascii="Adobe Arabic" w:hAnsi="Adobe Arabic" w:cs="Adobe Arabic" w:hint="cs"/>
          <w:sz w:val="36"/>
          <w:szCs w:val="36"/>
          <w:rtl/>
          <w:lang w:bidi="ar-MA"/>
        </w:rPr>
        <w:t>،</w:t>
      </w:r>
      <w:r w:rsidRPr="00AB4068">
        <w:rPr>
          <w:rFonts w:ascii="Adobe Arabic" w:hAnsi="Adobe Arabic" w:cs="Adobe Arabic" w:hint="cs"/>
          <w:sz w:val="36"/>
          <w:szCs w:val="36"/>
          <w:rtl/>
          <w:lang w:bidi="ar-MA"/>
        </w:rPr>
        <w:t xml:space="preserve"> يستخرج منه ضروبا متعددة</w:t>
      </w:r>
      <w:r w:rsidR="00A80A93">
        <w:rPr>
          <w:rFonts w:ascii="Adobe Arabic" w:hAnsi="Adobe Arabic" w:cs="Adobe Arabic" w:hint="cs"/>
          <w:sz w:val="36"/>
          <w:szCs w:val="36"/>
          <w:rtl/>
          <w:lang w:bidi="ar-MA"/>
        </w:rPr>
        <w:t>،</w:t>
      </w:r>
      <w:r w:rsidRPr="00AB4068">
        <w:rPr>
          <w:rFonts w:ascii="Adobe Arabic" w:hAnsi="Adobe Arabic" w:cs="Adobe Arabic" w:hint="cs"/>
          <w:sz w:val="36"/>
          <w:szCs w:val="36"/>
          <w:rtl/>
          <w:lang w:bidi="ar-MA"/>
        </w:rPr>
        <w:t xml:space="preserve"> يزيّن بها شعره، وهنا </w:t>
      </w:r>
      <w:r w:rsidR="00A80A93">
        <w:rPr>
          <w:rFonts w:ascii="Adobe Arabic" w:hAnsi="Adobe Arabic" w:cs="Adobe Arabic" w:hint="cs"/>
          <w:sz w:val="36"/>
          <w:szCs w:val="36"/>
          <w:rtl/>
          <w:lang w:bidi="ar-MA"/>
        </w:rPr>
        <w:t>يتبيّن</w:t>
      </w:r>
      <w:r w:rsidRPr="00AB4068">
        <w:rPr>
          <w:rFonts w:ascii="Adobe Arabic" w:hAnsi="Adobe Arabic" w:cs="Adobe Arabic" w:hint="cs"/>
          <w:sz w:val="36"/>
          <w:szCs w:val="36"/>
          <w:rtl/>
          <w:lang w:bidi="ar-MA"/>
        </w:rPr>
        <w:t xml:space="preserve"> مظهر من مظاهر التصنيع البديع في شعره.</w:t>
      </w:r>
      <w:r>
        <w:rPr>
          <w:rFonts w:ascii="Adobe Arabic" w:hAnsi="Adobe Arabic" w:cs="Adobe Arabic" w:hint="cs"/>
          <w:sz w:val="36"/>
          <w:szCs w:val="36"/>
          <w:rtl/>
          <w:lang w:bidi="ar-MA"/>
        </w:rPr>
        <w:t xml:space="preserve"> </w:t>
      </w:r>
    </w:p>
    <w:p w14:paraId="52700894" w14:textId="35D67874" w:rsidR="003E1FBE" w:rsidRDefault="003E1FBE" w:rsidP="002914C0">
      <w:pPr>
        <w:shd w:val="clear" w:color="auto" w:fill="FFFFFF"/>
        <w:spacing w:before="180" w:after="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وقد أشاد به الجرجاني والأصفهاني وابن رشيق في غير موضع من كتاباتهم، وكان أكثر تركيزهم على أوصافه وتشبيهاته؛ لأنه كان أقدر الشعراء توظيفا لأصباغه</w:t>
      </w:r>
      <w:r w:rsidR="007E1E56">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وتفوقه في تصنيعه. ولم يتأتى لشاعر آخر أن يأتي بمثلها، حتى إن البعض لام ابن الرومي، وكان معاصرا لابن المعتز أن يقول تشبيها مجاريا </w:t>
      </w:r>
      <w:proofErr w:type="gramStart"/>
      <w:r>
        <w:rPr>
          <w:rFonts w:ascii="Adobe Arabic" w:hAnsi="Adobe Arabic" w:cs="Adobe Arabic" w:hint="cs"/>
          <w:sz w:val="36"/>
          <w:szCs w:val="36"/>
          <w:rtl/>
          <w:lang w:bidi="ar-MA"/>
        </w:rPr>
        <w:t>لتشبيهاته ،</w:t>
      </w:r>
      <w:proofErr w:type="gramEnd"/>
      <w:r>
        <w:rPr>
          <w:rFonts w:ascii="Adobe Arabic" w:hAnsi="Adobe Arabic" w:cs="Adobe Arabic" w:hint="cs"/>
          <w:sz w:val="36"/>
          <w:szCs w:val="36"/>
          <w:rtl/>
          <w:lang w:bidi="ar-MA"/>
        </w:rPr>
        <w:t xml:space="preserve"> فقيل له: لم لا تشبه تشبيه ابن المعتز وأنت أشعر منه؟ قال: أنشدني شيئًا من قوله الذي استعجزتني في مثله، فأنشده في صفة الهلال</w:t>
      </w:r>
      <w:r>
        <w:rPr>
          <w:rStyle w:val="Appeldenotedefin"/>
          <w:rFonts w:ascii="Adobe Arabic" w:hAnsi="Adobe Arabic" w:cs="Adobe Arabic"/>
          <w:sz w:val="36"/>
          <w:szCs w:val="36"/>
          <w:rtl/>
          <w:lang w:bidi="ar-MA"/>
        </w:rPr>
        <w:endnoteReference w:id="41"/>
      </w:r>
      <w:r>
        <w:rPr>
          <w:rFonts w:ascii="Adobe Arabic" w:hAnsi="Adobe Arabic" w:cs="Adobe Arabic" w:hint="cs"/>
          <w:sz w:val="36"/>
          <w:szCs w:val="36"/>
          <w:rtl/>
          <w:lang w:bidi="ar-MA"/>
        </w:rPr>
        <w:t>:</w:t>
      </w:r>
    </w:p>
    <w:p w14:paraId="71AA23BC" w14:textId="628631DE" w:rsidR="003E1FBE" w:rsidRDefault="003E1FBE" w:rsidP="00775E63">
      <w:pPr>
        <w:shd w:val="clear" w:color="auto" w:fill="FFFFFF"/>
        <w:spacing w:before="180" w:line="360" w:lineRule="auto"/>
        <w:ind w:firstLine="95"/>
        <w:jc w:val="center"/>
        <w:rPr>
          <w:rFonts w:ascii="Adobe Arabic" w:hAnsi="Adobe Arabic" w:cs="Adobe Arabic"/>
          <w:sz w:val="36"/>
          <w:szCs w:val="36"/>
          <w:rtl/>
          <w:lang w:bidi="ar-MA"/>
        </w:rPr>
      </w:pPr>
      <w:proofErr w:type="gramStart"/>
      <w:r>
        <w:rPr>
          <w:rFonts w:ascii="Adobe Arabic" w:hAnsi="Adobe Arabic" w:cs="Adobe Arabic" w:hint="cs"/>
          <w:sz w:val="36"/>
          <w:szCs w:val="36"/>
          <w:rtl/>
          <w:lang w:bidi="ar-MA"/>
        </w:rPr>
        <w:t>فَانْظُرْ  إِلَيْهِ</w:t>
      </w:r>
      <w:proofErr w:type="gramEnd"/>
      <w:r>
        <w:rPr>
          <w:rFonts w:ascii="Adobe Arabic" w:hAnsi="Adobe Arabic" w:cs="Adobe Arabic" w:hint="cs"/>
          <w:sz w:val="36"/>
          <w:szCs w:val="36"/>
          <w:rtl/>
          <w:lang w:bidi="ar-MA"/>
        </w:rPr>
        <w:t xml:space="preserve">  كَزَوْرَقٍ  مِنْ  فِضَّةٍ           قَدْ  أَثْقَلَتْهُ  حمُولَةٌ  مِنْ  عَنْبَرِ</w:t>
      </w:r>
    </w:p>
    <w:p w14:paraId="7325A1BF" w14:textId="4F520B2D" w:rsidR="003E1FBE" w:rsidRDefault="003E1FBE" w:rsidP="008A399D">
      <w:pPr>
        <w:shd w:val="clear" w:color="auto" w:fill="FFFFFF"/>
        <w:spacing w:after="180"/>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فقال: زدني، فأنشده:</w:t>
      </w:r>
    </w:p>
    <w:tbl>
      <w:tblPr>
        <w:tblStyle w:val="Grilledutableau"/>
        <w:bidiVisual/>
        <w:tblW w:w="0" w:type="auto"/>
        <w:jc w:val="center"/>
        <w:tblInd w:w="-4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70"/>
        <w:gridCol w:w="546"/>
        <w:gridCol w:w="2815"/>
      </w:tblGrid>
      <w:tr w:rsidR="003E1FBE" w:rsidRPr="009B2BE4" w14:paraId="4836EED8" w14:textId="77777777" w:rsidTr="008A399D">
        <w:trPr>
          <w:trHeight w:val="709"/>
          <w:jc w:val="center"/>
        </w:trPr>
        <w:tc>
          <w:tcPr>
            <w:tcW w:w="2670" w:type="dxa"/>
          </w:tcPr>
          <w:p w14:paraId="0BCFDFC4" w14:textId="5C46C355" w:rsidR="003E1FBE" w:rsidRPr="002A7787" w:rsidRDefault="003E1FBE" w:rsidP="008A399D">
            <w:pPr>
              <w:spacing w:line="360" w:lineRule="auto"/>
              <w:jc w:val="lowKashida"/>
              <w:rPr>
                <w:sz w:val="2"/>
                <w:szCs w:val="2"/>
                <w:rtl/>
                <w:lang w:bidi="ar-MA"/>
              </w:rPr>
            </w:pPr>
            <w:r>
              <w:rPr>
                <w:rFonts w:ascii="Adobe Arabic" w:hAnsi="Adobe Arabic" w:cs="Adobe Arabic" w:hint="cs"/>
                <w:sz w:val="36"/>
                <w:szCs w:val="36"/>
                <w:rtl/>
                <w:lang w:bidi="ar-MA"/>
              </w:rPr>
              <w:t xml:space="preserve">كَأَنَّ </w:t>
            </w:r>
            <w:proofErr w:type="spellStart"/>
            <w:r>
              <w:rPr>
                <w:rFonts w:ascii="Adobe Arabic" w:hAnsi="Adobe Arabic" w:cs="Adobe Arabic" w:hint="cs"/>
                <w:sz w:val="36"/>
                <w:szCs w:val="36"/>
                <w:rtl/>
                <w:lang w:bidi="ar-MA"/>
              </w:rPr>
              <w:t>آذَرْيُونَهَا</w:t>
            </w:r>
            <w:proofErr w:type="spellEnd"/>
            <w:r>
              <w:rPr>
                <w:rFonts w:ascii="Adobe Arabic" w:hAnsi="Adobe Arabic" w:cs="Adobe Arabic"/>
                <w:sz w:val="36"/>
                <w:szCs w:val="36"/>
                <w:rtl/>
                <w:lang w:bidi="ar-MA"/>
              </w:rPr>
              <w:br/>
            </w:r>
            <w:r>
              <w:rPr>
                <w:rFonts w:ascii="Adobe Arabic" w:hAnsi="Adobe Arabic" w:cs="Adobe Arabic" w:hint="cs"/>
                <w:sz w:val="36"/>
                <w:szCs w:val="36"/>
                <w:rtl/>
                <w:lang w:bidi="ar-MA"/>
              </w:rPr>
              <w:t>مَدَاهِنٌ مِنْ ذَهَبٍ</w:t>
            </w:r>
            <w:r w:rsidRPr="00076232">
              <w:rPr>
                <w:rFonts w:ascii="Adobe Arabic" w:hAnsi="Adobe Arabic" w:cs="Adobe Arabic" w:hint="cs"/>
                <w:sz w:val="36"/>
                <w:szCs w:val="36"/>
                <w:rtl/>
                <w:lang w:bidi="ar-MA"/>
              </w:rPr>
              <w:br/>
            </w:r>
          </w:p>
        </w:tc>
        <w:tc>
          <w:tcPr>
            <w:tcW w:w="546" w:type="dxa"/>
          </w:tcPr>
          <w:p w14:paraId="40C82484" w14:textId="77777777" w:rsidR="003E1FBE" w:rsidRPr="00076232" w:rsidRDefault="003E1FBE" w:rsidP="008A399D">
            <w:pPr>
              <w:pStyle w:val="Titre3"/>
              <w:shd w:val="clear" w:color="auto" w:fill="FFFFFF"/>
              <w:bidi/>
              <w:spacing w:before="0" w:beforeAutospacing="0" w:after="200" w:afterAutospacing="0" w:line="360" w:lineRule="auto"/>
              <w:jc w:val="lowKashida"/>
              <w:outlineLvl w:val="2"/>
              <w:rPr>
                <w:rFonts w:ascii="Adobe Arabic" w:eastAsiaTheme="minorHAnsi" w:hAnsi="Adobe Arabic" w:cs="Adobe Arabic"/>
                <w:b w:val="0"/>
                <w:bCs w:val="0"/>
                <w:sz w:val="36"/>
                <w:szCs w:val="36"/>
                <w:rtl/>
                <w:lang w:bidi="ar-MA"/>
              </w:rPr>
            </w:pPr>
          </w:p>
        </w:tc>
        <w:tc>
          <w:tcPr>
            <w:tcW w:w="2815" w:type="dxa"/>
          </w:tcPr>
          <w:p w14:paraId="592DAC46" w14:textId="7BA30412" w:rsidR="003E1FBE" w:rsidRPr="008479B9" w:rsidRDefault="003E1FBE" w:rsidP="008A399D">
            <w:pPr>
              <w:shd w:val="clear" w:color="auto" w:fill="FFFFFF"/>
              <w:spacing w:line="360" w:lineRule="auto"/>
              <w:jc w:val="lowKashida"/>
              <w:rPr>
                <w:rFonts w:ascii="Adobe Arabic" w:hAnsi="Adobe Arabic" w:cs="Adobe Arabic"/>
                <w:sz w:val="2"/>
                <w:szCs w:val="2"/>
                <w:rtl/>
                <w:lang w:bidi="ar-MA"/>
              </w:rPr>
            </w:pPr>
            <w:r>
              <w:rPr>
                <w:rFonts w:ascii="Adobe Arabic" w:hAnsi="Adobe Arabic" w:cs="Adobe Arabic" w:hint="cs"/>
                <w:sz w:val="36"/>
                <w:szCs w:val="36"/>
                <w:rtl/>
                <w:lang w:bidi="ar-MA"/>
              </w:rPr>
              <w:t>وَالشَّمْسُ فِيهِ كَالِيَهْ</w:t>
            </w:r>
            <w:r>
              <w:rPr>
                <w:rFonts w:ascii="Adobe Arabic" w:hAnsi="Adobe Arabic" w:cs="Adobe Arabic"/>
                <w:sz w:val="36"/>
                <w:szCs w:val="36"/>
                <w:rtl/>
                <w:lang w:bidi="ar-MA"/>
              </w:rPr>
              <w:br/>
            </w:r>
            <w:r>
              <w:rPr>
                <w:rFonts w:ascii="Adobe Arabic" w:hAnsi="Adobe Arabic" w:cs="Adobe Arabic" w:hint="cs"/>
                <w:sz w:val="36"/>
                <w:szCs w:val="36"/>
                <w:rtl/>
                <w:lang w:bidi="ar-MA"/>
              </w:rPr>
              <w:t>فِيهَا بَقَايَا غَالِيَهْ</w:t>
            </w:r>
            <w:r w:rsidRPr="00076232">
              <w:rPr>
                <w:rFonts w:ascii="Adobe Arabic" w:hAnsi="Adobe Arabic" w:cs="Adobe Arabic" w:hint="cs"/>
                <w:sz w:val="36"/>
                <w:szCs w:val="36"/>
                <w:rtl/>
                <w:lang w:bidi="ar-MA"/>
              </w:rPr>
              <w:br/>
            </w:r>
          </w:p>
        </w:tc>
      </w:tr>
    </w:tbl>
    <w:p w14:paraId="58AB58E1" w14:textId="0A417AE1" w:rsidR="003E1FBE" w:rsidRDefault="003E1FBE" w:rsidP="00F706E3">
      <w:pPr>
        <w:shd w:val="clear" w:color="auto" w:fill="FFFFFF"/>
        <w:spacing w:before="180" w:after="18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 xml:space="preserve">فصاح: </w:t>
      </w:r>
      <w:proofErr w:type="spellStart"/>
      <w:r>
        <w:rPr>
          <w:rFonts w:ascii="Adobe Arabic" w:hAnsi="Adobe Arabic" w:cs="Adobe Arabic" w:hint="cs"/>
          <w:sz w:val="36"/>
          <w:szCs w:val="36"/>
          <w:rtl/>
          <w:lang w:bidi="ar-MA"/>
        </w:rPr>
        <w:t>واغَوْثَاه</w:t>
      </w:r>
      <w:proofErr w:type="spellEnd"/>
      <w:r>
        <w:rPr>
          <w:rFonts w:ascii="Adobe Arabic" w:hAnsi="Adobe Arabic" w:cs="Adobe Arabic" w:hint="cs"/>
          <w:sz w:val="36"/>
          <w:szCs w:val="36"/>
          <w:rtl/>
          <w:lang w:bidi="ar-MA"/>
        </w:rPr>
        <w:t>، يا الله، لا يكلف الله نفسا إلا وسعها</w:t>
      </w:r>
      <w:r>
        <w:rPr>
          <w:rStyle w:val="Appeldenotedefin"/>
          <w:rFonts w:ascii="Adobe Arabic" w:hAnsi="Adobe Arabic" w:cs="Adobe Arabic"/>
          <w:sz w:val="36"/>
          <w:szCs w:val="36"/>
          <w:rtl/>
          <w:lang w:bidi="ar-MA"/>
        </w:rPr>
        <w:endnoteReference w:id="42"/>
      </w:r>
      <w:r w:rsidR="00BB561D">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w:t>
      </w:r>
    </w:p>
    <w:p w14:paraId="540880CF" w14:textId="77777777" w:rsidR="00A51CDF" w:rsidRDefault="003E1FBE" w:rsidP="00737B1F">
      <w:pPr>
        <w:shd w:val="clear" w:color="auto" w:fill="FFFFFF"/>
        <w:spacing w:before="180" w:after="180" w:line="360" w:lineRule="auto"/>
        <w:ind w:firstLine="284"/>
        <w:jc w:val="both"/>
        <w:rPr>
          <w:rFonts w:ascii="Adobe Arabic" w:hAnsi="Adobe Arabic" w:cs="Adobe Arabic" w:hint="cs"/>
          <w:sz w:val="36"/>
          <w:szCs w:val="36"/>
          <w:rtl/>
          <w:lang w:bidi="ar-MA"/>
        </w:rPr>
      </w:pPr>
      <w:proofErr w:type="gramStart"/>
      <w:r>
        <w:rPr>
          <w:rFonts w:ascii="Adobe Arabic" w:hAnsi="Adobe Arabic" w:cs="Adobe Arabic" w:hint="cs"/>
          <w:sz w:val="36"/>
          <w:szCs w:val="36"/>
          <w:rtl/>
          <w:lang w:bidi="ar-MA"/>
        </w:rPr>
        <w:t>تبين</w:t>
      </w:r>
      <w:proofErr w:type="gramEnd"/>
      <w:r>
        <w:rPr>
          <w:rFonts w:ascii="Adobe Arabic" w:hAnsi="Adobe Arabic" w:cs="Adobe Arabic" w:hint="cs"/>
          <w:sz w:val="36"/>
          <w:szCs w:val="36"/>
          <w:rtl/>
          <w:lang w:bidi="ar-MA"/>
        </w:rPr>
        <w:t xml:space="preserve"> هذه الأبيات ونظائرها المبثوثة في الديوان مقدرة بارعة لابن المعتز في توظيف التشبيه توظيفا ثريا</w:t>
      </w:r>
      <w:r w:rsidR="005C6C01">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يستنبط منه أنماطا أخرى متعددة، وهل هناك أروع من هذا الهلال الذي يشبه ز</w:t>
      </w:r>
      <w:r w:rsidR="005C6C01">
        <w:rPr>
          <w:rFonts w:ascii="Adobe Arabic" w:hAnsi="Adobe Arabic" w:cs="Adobe Arabic" w:hint="cs"/>
          <w:sz w:val="36"/>
          <w:szCs w:val="36"/>
          <w:rtl/>
          <w:lang w:bidi="ar-MA"/>
        </w:rPr>
        <w:t>ورقا من فضة أثقلته حمولة العنبر</w:t>
      </w:r>
      <w:r>
        <w:rPr>
          <w:rFonts w:ascii="Adobe Arabic" w:hAnsi="Adobe Arabic" w:cs="Adobe Arabic" w:hint="cs"/>
          <w:sz w:val="36"/>
          <w:szCs w:val="36"/>
          <w:rtl/>
          <w:lang w:bidi="ar-MA"/>
        </w:rPr>
        <w:t xml:space="preserve">؟ لقد زاوج في تشكيل هذا التشبيه بين الصورتين البصرية </w:t>
      </w:r>
      <w:proofErr w:type="gramStart"/>
      <w:r>
        <w:rPr>
          <w:rFonts w:ascii="Adobe Arabic" w:hAnsi="Adobe Arabic" w:cs="Adobe Arabic" w:hint="cs"/>
          <w:sz w:val="36"/>
          <w:szCs w:val="36"/>
          <w:rtl/>
          <w:lang w:bidi="ar-MA"/>
        </w:rPr>
        <w:t>والعطرية</w:t>
      </w:r>
      <w:proofErr w:type="gramEnd"/>
      <w:r>
        <w:rPr>
          <w:rFonts w:ascii="Adobe Arabic" w:hAnsi="Adobe Arabic" w:cs="Adobe Arabic" w:hint="cs"/>
          <w:sz w:val="36"/>
          <w:szCs w:val="36"/>
          <w:rtl/>
          <w:lang w:bidi="ar-MA"/>
        </w:rPr>
        <w:t xml:space="preserve">. </w:t>
      </w:r>
    </w:p>
    <w:p w14:paraId="76C6556B" w14:textId="6DC27379" w:rsidR="003E1FBE" w:rsidRDefault="003E1FBE" w:rsidP="00B532F8">
      <w:pPr>
        <w:shd w:val="clear" w:color="auto" w:fill="FFFFFF"/>
        <w:spacing w:before="180" w:after="180" w:line="360" w:lineRule="auto"/>
        <w:ind w:firstLine="284"/>
        <w:jc w:val="both"/>
        <w:rPr>
          <w:rFonts w:ascii="Adobe Arabic" w:hAnsi="Adobe Arabic" w:cs="Adobe Arabic"/>
          <w:sz w:val="36"/>
          <w:szCs w:val="36"/>
          <w:rtl/>
          <w:lang w:bidi="ar-MA"/>
        </w:rPr>
      </w:pPr>
      <w:r w:rsidRPr="003E5154">
        <w:rPr>
          <w:rFonts w:ascii="Adobe Arabic" w:hAnsi="Adobe Arabic" w:cs="Adobe Arabic"/>
          <w:sz w:val="36"/>
          <w:szCs w:val="36"/>
          <w:rtl/>
          <w:lang w:bidi="ar-MA"/>
        </w:rPr>
        <w:t>وفيما يبدو</w:t>
      </w:r>
      <w:r>
        <w:rPr>
          <w:rFonts w:ascii="Adobe Arabic" w:hAnsi="Adobe Arabic" w:cs="Adobe Arabic" w:hint="cs"/>
          <w:sz w:val="36"/>
          <w:szCs w:val="36"/>
          <w:rtl/>
          <w:lang w:bidi="ar-MA"/>
        </w:rPr>
        <w:t>، إ</w:t>
      </w:r>
      <w:r w:rsidRPr="003E5154">
        <w:rPr>
          <w:rFonts w:ascii="Adobe Arabic" w:hAnsi="Adobe Arabic" w:cs="Adobe Arabic"/>
          <w:sz w:val="36"/>
          <w:szCs w:val="36"/>
          <w:rtl/>
          <w:lang w:bidi="ar-MA"/>
        </w:rPr>
        <w:t>ن لابن المعتز منزلة</w:t>
      </w:r>
      <w:r w:rsidR="00A51CDF">
        <w:rPr>
          <w:rFonts w:ascii="Adobe Arabic" w:hAnsi="Adobe Arabic" w:cs="Adobe Arabic" w:hint="cs"/>
          <w:sz w:val="36"/>
          <w:szCs w:val="36"/>
          <w:rtl/>
          <w:lang w:bidi="ar-MA"/>
        </w:rPr>
        <w:t xml:space="preserve"> رفيعة</w:t>
      </w:r>
      <w:r w:rsidRPr="003E5154">
        <w:rPr>
          <w:rFonts w:ascii="Adobe Arabic" w:hAnsi="Adobe Arabic" w:cs="Adobe Arabic"/>
          <w:sz w:val="36"/>
          <w:szCs w:val="36"/>
          <w:rtl/>
          <w:lang w:bidi="ar-MA"/>
        </w:rPr>
        <w:t xml:space="preserve"> في الشعر</w:t>
      </w:r>
      <w:r>
        <w:rPr>
          <w:rFonts w:ascii="Adobe Arabic" w:hAnsi="Adobe Arabic" w:cs="Adobe Arabic" w:hint="cs"/>
          <w:sz w:val="36"/>
          <w:szCs w:val="36"/>
          <w:rtl/>
          <w:lang w:bidi="ar-MA"/>
        </w:rPr>
        <w:t xml:space="preserve"> وفهمه</w:t>
      </w:r>
      <w:r w:rsidR="00B532F8">
        <w:rPr>
          <w:rFonts w:ascii="Adobe Arabic" w:hAnsi="Adobe Arabic" w:cs="Adobe Arabic"/>
          <w:sz w:val="36"/>
          <w:szCs w:val="36"/>
          <w:rtl/>
          <w:lang w:bidi="ar-MA"/>
        </w:rPr>
        <w:t xml:space="preserve"> ونقده</w:t>
      </w:r>
      <w:r w:rsidRPr="003E5154">
        <w:rPr>
          <w:rFonts w:ascii="Adobe Arabic" w:hAnsi="Adobe Arabic" w:cs="Adobe Arabic"/>
          <w:sz w:val="36"/>
          <w:szCs w:val="36"/>
          <w:rtl/>
          <w:lang w:bidi="ar-MA"/>
        </w:rPr>
        <w:t xml:space="preserve">، شهد له بالتفوق </w:t>
      </w:r>
      <w:r>
        <w:rPr>
          <w:rFonts w:ascii="Adobe Arabic" w:hAnsi="Adobe Arabic" w:cs="Adobe Arabic" w:hint="cs"/>
          <w:sz w:val="36"/>
          <w:szCs w:val="36"/>
          <w:rtl/>
          <w:lang w:bidi="ar-MA"/>
        </w:rPr>
        <w:t>والبراعة</w:t>
      </w:r>
      <w:r w:rsidRPr="003E5154">
        <w:rPr>
          <w:rFonts w:ascii="Adobe Arabic" w:hAnsi="Adobe Arabic" w:cs="Adobe Arabic"/>
          <w:sz w:val="36"/>
          <w:szCs w:val="36"/>
          <w:rtl/>
          <w:lang w:bidi="ar-MA"/>
        </w:rPr>
        <w:t xml:space="preserve"> في مختلف فنون الشعر، </w:t>
      </w:r>
      <w:r>
        <w:rPr>
          <w:rFonts w:ascii="Adobe Arabic" w:hAnsi="Adobe Arabic" w:cs="Adobe Arabic" w:hint="cs"/>
          <w:sz w:val="36"/>
          <w:szCs w:val="36"/>
          <w:rtl/>
          <w:lang w:bidi="ar-MA"/>
        </w:rPr>
        <w:t>فكان من الطبيعي أن يأخذ بطبع الشعر</w:t>
      </w:r>
      <w:r w:rsidR="00A51CDF">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وأن يضرب في كل أغراضه</w:t>
      </w:r>
      <w:r w:rsidR="00A51CDF">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ولقد أجاد إجادة بيّنة في المديح والوصف بأنواعه</w:t>
      </w:r>
      <w:r w:rsidR="00115E06">
        <w:rPr>
          <w:rFonts w:ascii="Adobe Arabic" w:hAnsi="Adobe Arabic" w:cs="Adobe Arabic" w:hint="cs"/>
          <w:sz w:val="36"/>
          <w:szCs w:val="36"/>
          <w:rtl/>
          <w:lang w:bidi="ar-MA"/>
        </w:rPr>
        <w:t>ما</w:t>
      </w:r>
      <w:r>
        <w:rPr>
          <w:rFonts w:ascii="Adobe Arabic" w:hAnsi="Adobe Arabic" w:cs="Adobe Arabic" w:hint="cs"/>
          <w:sz w:val="36"/>
          <w:szCs w:val="36"/>
          <w:rtl/>
          <w:lang w:bidi="ar-MA"/>
        </w:rPr>
        <w:t>، بل إنه جدد فيه</w:t>
      </w:r>
      <w:r w:rsidR="00115E06">
        <w:rPr>
          <w:rFonts w:ascii="Adobe Arabic" w:hAnsi="Adobe Arabic" w:cs="Adobe Arabic" w:hint="cs"/>
          <w:sz w:val="36"/>
          <w:szCs w:val="36"/>
          <w:rtl/>
          <w:lang w:bidi="ar-MA"/>
        </w:rPr>
        <w:t>م</w:t>
      </w:r>
      <w:r>
        <w:rPr>
          <w:rFonts w:ascii="Adobe Arabic" w:hAnsi="Adobe Arabic" w:cs="Adobe Arabic" w:hint="cs"/>
          <w:sz w:val="36"/>
          <w:szCs w:val="36"/>
          <w:rtl/>
          <w:lang w:bidi="ar-MA"/>
        </w:rPr>
        <w:t xml:space="preserve">ا وأصبح </w:t>
      </w:r>
      <w:r w:rsidR="00115E06">
        <w:rPr>
          <w:rFonts w:ascii="Adobe Arabic" w:hAnsi="Adobe Arabic" w:cs="Adobe Arabic" w:hint="cs"/>
          <w:sz w:val="36"/>
          <w:szCs w:val="36"/>
          <w:rtl/>
          <w:lang w:bidi="ar-MA"/>
        </w:rPr>
        <w:t>"</w:t>
      </w:r>
      <w:r>
        <w:rPr>
          <w:rFonts w:ascii="Adobe Arabic" w:hAnsi="Adobe Arabic" w:cs="Adobe Arabic" w:hint="cs"/>
          <w:sz w:val="36"/>
          <w:szCs w:val="36"/>
          <w:rtl/>
          <w:lang w:bidi="ar-MA"/>
        </w:rPr>
        <w:t>أمير الشعر الخيالي</w:t>
      </w:r>
      <w:r w:rsidR="00115E06">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في المرحلة العباسية، </w:t>
      </w:r>
      <w:r w:rsidRPr="003E5154">
        <w:rPr>
          <w:rFonts w:ascii="Adobe Arabic" w:hAnsi="Adobe Arabic" w:cs="Adobe Arabic"/>
          <w:sz w:val="36"/>
          <w:szCs w:val="36"/>
          <w:rtl/>
          <w:lang w:bidi="ar-MA"/>
        </w:rPr>
        <w:t>ومن ثم فهو يشكل مرحلة من مراحل تطور الشعر العربي</w:t>
      </w:r>
      <w:r>
        <w:rPr>
          <w:rFonts w:ascii="Adobe Arabic" w:hAnsi="Adobe Arabic" w:cs="Adobe Arabic" w:hint="cs"/>
          <w:sz w:val="36"/>
          <w:szCs w:val="36"/>
          <w:rtl/>
          <w:lang w:bidi="ar-MA"/>
        </w:rPr>
        <w:t xml:space="preserve"> في العصر العباسي</w:t>
      </w:r>
      <w:r w:rsidRPr="003E5154">
        <w:rPr>
          <w:rFonts w:ascii="Adobe Arabic" w:hAnsi="Adobe Arabic" w:cs="Adobe Arabic"/>
          <w:sz w:val="36"/>
          <w:szCs w:val="36"/>
          <w:rtl/>
          <w:lang w:bidi="ar-MA"/>
        </w:rPr>
        <w:t>.</w:t>
      </w:r>
    </w:p>
    <w:p w14:paraId="573DB2AA" w14:textId="3E9F9B7E" w:rsidR="003E1FBE" w:rsidRDefault="003E1FBE" w:rsidP="00050E3C">
      <w:pPr>
        <w:shd w:val="clear" w:color="auto" w:fill="FFFFFF"/>
        <w:spacing w:before="180" w:after="180" w:line="360" w:lineRule="auto"/>
        <w:ind w:firstLine="284"/>
        <w:jc w:val="both"/>
        <w:rPr>
          <w:rFonts w:ascii="Adobe Arabic" w:hAnsi="Adobe Arabic" w:cs="Adobe Arabic"/>
          <w:sz w:val="36"/>
          <w:szCs w:val="36"/>
          <w:rtl/>
          <w:lang w:bidi="ar-MA"/>
        </w:rPr>
      </w:pPr>
      <w:r>
        <w:rPr>
          <w:rFonts w:ascii="Adobe Arabic" w:hAnsi="Adobe Arabic" w:cs="Adobe Arabic" w:hint="cs"/>
          <w:sz w:val="36"/>
          <w:szCs w:val="36"/>
          <w:rtl/>
          <w:lang w:bidi="ar-MA"/>
        </w:rPr>
        <w:t>وعلى الرغم من قصر عمره، فقد استطاع ابن المعتز أن ي</w:t>
      </w:r>
      <w:r w:rsidRPr="00A45D73">
        <w:rPr>
          <w:rFonts w:ascii="Adobe Arabic" w:hAnsi="Adobe Arabic" w:cs="Adobe Arabic" w:hint="cs"/>
          <w:sz w:val="36"/>
          <w:szCs w:val="36"/>
          <w:rtl/>
          <w:lang w:bidi="ar-MA"/>
        </w:rPr>
        <w:t>ترك تراثا علميا</w:t>
      </w:r>
      <w:r>
        <w:rPr>
          <w:rFonts w:ascii="Adobe Arabic" w:hAnsi="Adobe Arabic" w:cs="Adobe Arabic" w:hint="cs"/>
          <w:sz w:val="36"/>
          <w:szCs w:val="36"/>
          <w:rtl/>
          <w:lang w:bidi="ar-MA"/>
        </w:rPr>
        <w:t xml:space="preserve"> أدبيا</w:t>
      </w:r>
      <w:r w:rsidRPr="00A45D73">
        <w:rPr>
          <w:rFonts w:ascii="Adobe Arabic" w:hAnsi="Adobe Arabic" w:cs="Adobe Arabic" w:hint="cs"/>
          <w:sz w:val="36"/>
          <w:szCs w:val="36"/>
          <w:rtl/>
          <w:lang w:bidi="ar-MA"/>
        </w:rPr>
        <w:t xml:space="preserve"> حافلا</w:t>
      </w:r>
      <w:r w:rsidR="00115E06">
        <w:rPr>
          <w:rFonts w:ascii="Adobe Arabic" w:hAnsi="Adobe Arabic" w:cs="Adobe Arabic" w:hint="cs"/>
          <w:sz w:val="36"/>
          <w:szCs w:val="36"/>
          <w:rtl/>
          <w:lang w:bidi="ar-MA"/>
        </w:rPr>
        <w:t>،</w:t>
      </w:r>
      <w:r w:rsidRPr="00A45D73">
        <w:rPr>
          <w:rFonts w:ascii="Adobe Arabic" w:hAnsi="Adobe Arabic" w:cs="Adobe Arabic" w:hint="cs"/>
          <w:sz w:val="36"/>
          <w:szCs w:val="36"/>
          <w:rtl/>
          <w:lang w:bidi="ar-MA"/>
        </w:rPr>
        <w:t xml:space="preserve"> يشهد له بسعة الاطلاع، ودقة ال</w:t>
      </w:r>
      <w:r>
        <w:rPr>
          <w:rFonts w:ascii="Adobe Arabic" w:hAnsi="Adobe Arabic" w:cs="Adobe Arabic" w:hint="cs"/>
          <w:sz w:val="36"/>
          <w:szCs w:val="36"/>
          <w:rtl/>
          <w:lang w:bidi="ar-MA"/>
        </w:rPr>
        <w:t>ت</w:t>
      </w:r>
      <w:r w:rsidRPr="00A45D73">
        <w:rPr>
          <w:rFonts w:ascii="Adobe Arabic" w:hAnsi="Adobe Arabic" w:cs="Adobe Arabic" w:hint="cs"/>
          <w:sz w:val="36"/>
          <w:szCs w:val="36"/>
          <w:rtl/>
          <w:lang w:bidi="ar-MA"/>
        </w:rPr>
        <w:t>فك</w:t>
      </w:r>
      <w:r w:rsidR="00050E3C">
        <w:rPr>
          <w:rFonts w:ascii="Adobe Arabic" w:hAnsi="Adobe Arabic" w:cs="Adobe Arabic" w:hint="cs"/>
          <w:sz w:val="36"/>
          <w:szCs w:val="36"/>
          <w:rtl/>
          <w:lang w:bidi="ar-MA"/>
        </w:rPr>
        <w:t>ير</w:t>
      </w:r>
      <w:r w:rsidRPr="00A45D73">
        <w:rPr>
          <w:rFonts w:ascii="Adobe Arabic" w:hAnsi="Adobe Arabic" w:cs="Adobe Arabic" w:hint="cs"/>
          <w:sz w:val="36"/>
          <w:szCs w:val="36"/>
          <w:rtl/>
          <w:lang w:bidi="ar-MA"/>
        </w:rPr>
        <w:t xml:space="preserve"> </w:t>
      </w:r>
      <w:r w:rsidR="00050E3C">
        <w:rPr>
          <w:rFonts w:ascii="Adobe Arabic" w:hAnsi="Adobe Arabic" w:cs="Adobe Arabic" w:hint="cs"/>
          <w:sz w:val="36"/>
          <w:szCs w:val="36"/>
          <w:rtl/>
          <w:lang w:bidi="ar-MA"/>
        </w:rPr>
        <w:t>شعرا ونثرا ونقدا وبلاغة</w:t>
      </w:r>
      <w:r>
        <w:rPr>
          <w:rFonts w:ascii="Adobe Arabic" w:hAnsi="Adobe Arabic" w:cs="Adobe Arabic" w:hint="cs"/>
          <w:sz w:val="36"/>
          <w:szCs w:val="36"/>
          <w:rtl/>
          <w:lang w:bidi="ar-MA"/>
        </w:rPr>
        <w:t xml:space="preserve">، وهذه الآثار كلها تكشف عن عبقرية عباسية </w:t>
      </w:r>
      <w:r>
        <w:rPr>
          <w:rFonts w:ascii="Adobe Arabic" w:hAnsi="Adobe Arabic" w:cs="Adobe Arabic" w:hint="cs"/>
          <w:sz w:val="36"/>
          <w:szCs w:val="36"/>
          <w:rtl/>
          <w:lang w:bidi="ar-MA"/>
        </w:rPr>
        <w:lastRenderedPageBreak/>
        <w:t xml:space="preserve">فذة في تاريخ الثقافة العربية، وبذلك يمثل ظاهرة </w:t>
      </w:r>
      <w:r w:rsidR="00BF0F63">
        <w:rPr>
          <w:rFonts w:ascii="Adobe Arabic" w:hAnsi="Adobe Arabic" w:cs="Adobe Arabic" w:hint="cs"/>
          <w:sz w:val="36"/>
          <w:szCs w:val="36"/>
          <w:rtl/>
          <w:lang w:bidi="ar-MA"/>
        </w:rPr>
        <w:t>"</w:t>
      </w:r>
      <w:r>
        <w:rPr>
          <w:rFonts w:ascii="Adobe Arabic" w:hAnsi="Adobe Arabic" w:cs="Adobe Arabic" w:hint="cs"/>
          <w:sz w:val="36"/>
          <w:szCs w:val="36"/>
          <w:rtl/>
          <w:lang w:bidi="ar-MA"/>
        </w:rPr>
        <w:t>الشاعر الناقد البلاغي</w:t>
      </w:r>
      <w:r w:rsidR="00BF0F63">
        <w:rPr>
          <w:rFonts w:ascii="Adobe Arabic" w:hAnsi="Adobe Arabic" w:cs="Adobe Arabic" w:hint="cs"/>
          <w:sz w:val="36"/>
          <w:szCs w:val="36"/>
          <w:rtl/>
          <w:lang w:bidi="ar-MA"/>
        </w:rPr>
        <w:t>"</w:t>
      </w:r>
      <w:r>
        <w:rPr>
          <w:rFonts w:ascii="Adobe Arabic" w:hAnsi="Adobe Arabic" w:cs="Adobe Arabic" w:hint="cs"/>
          <w:sz w:val="36"/>
          <w:szCs w:val="36"/>
          <w:rtl/>
          <w:lang w:bidi="ar-MA"/>
        </w:rPr>
        <w:t>، فهو ممن مارسوا قول الشعر</w:t>
      </w:r>
      <w:r w:rsidR="00D416D9">
        <w:rPr>
          <w:rFonts w:ascii="Adobe Arabic" w:hAnsi="Adobe Arabic" w:cs="Adobe Arabic" w:hint="cs"/>
          <w:sz w:val="36"/>
          <w:szCs w:val="36"/>
          <w:rtl/>
          <w:lang w:bidi="ar-MA"/>
        </w:rPr>
        <w:t>،</w:t>
      </w:r>
      <w:r>
        <w:rPr>
          <w:rFonts w:ascii="Adobe Arabic" w:hAnsi="Adobe Arabic" w:cs="Adobe Arabic" w:hint="cs"/>
          <w:sz w:val="36"/>
          <w:szCs w:val="36"/>
          <w:rtl/>
          <w:lang w:bidi="ar-MA"/>
        </w:rPr>
        <w:t xml:space="preserve"> وضربوا بسهم في مجال النقد والبلاغة، كما يتضح جليا في مصنفاته.</w:t>
      </w:r>
    </w:p>
    <w:p w14:paraId="78C0CB94" w14:textId="47C67035" w:rsidR="003E1FBE" w:rsidRPr="003E1FBE" w:rsidRDefault="003E1FBE" w:rsidP="003E1FBE">
      <w:pPr>
        <w:shd w:val="clear" w:color="auto" w:fill="FFFFFF"/>
        <w:spacing w:before="180" w:after="0" w:line="360" w:lineRule="auto"/>
        <w:ind w:firstLine="284"/>
        <w:jc w:val="both"/>
        <w:rPr>
          <w:rFonts w:ascii="Adobe Arabic" w:hAnsi="Adobe Arabic" w:cs="Adobe Arabic"/>
          <w:b/>
          <w:bCs/>
          <w:sz w:val="36"/>
          <w:szCs w:val="36"/>
          <w:rtl/>
          <w:lang w:bidi="ar-MA"/>
        </w:rPr>
      </w:pPr>
      <w:r w:rsidRPr="003E1FBE">
        <w:rPr>
          <w:rFonts w:ascii="Adobe Arabic" w:hAnsi="Adobe Arabic" w:cs="Adobe Arabic" w:hint="cs"/>
          <w:b/>
          <w:bCs/>
          <w:sz w:val="36"/>
          <w:szCs w:val="36"/>
          <w:rtl/>
          <w:lang w:bidi="ar-MA"/>
        </w:rPr>
        <w:t>الهوامش:</w:t>
      </w:r>
    </w:p>
    <w:sectPr w:rsidR="003E1FBE" w:rsidRPr="003E1FBE" w:rsidSect="00D7628B">
      <w:footerReference w:type="default" r:id="rId8"/>
      <w:footnotePr>
        <w:numRestart w:val="eachPage"/>
      </w:footnotePr>
      <w:endnotePr>
        <w:numFmt w:val="decimal"/>
        <w:numRestart w:val="eachSect"/>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1DC63" w14:textId="77777777" w:rsidR="00E723AD" w:rsidRDefault="00E723AD" w:rsidP="00A45019">
      <w:pPr>
        <w:spacing w:after="0" w:line="240" w:lineRule="auto"/>
      </w:pPr>
      <w:r>
        <w:separator/>
      </w:r>
    </w:p>
  </w:endnote>
  <w:endnote w:type="continuationSeparator" w:id="0">
    <w:p w14:paraId="1938FC3D" w14:textId="77777777" w:rsidR="00E723AD" w:rsidRDefault="00E723AD" w:rsidP="00A45019">
      <w:pPr>
        <w:spacing w:after="0" w:line="240" w:lineRule="auto"/>
      </w:pPr>
      <w:r>
        <w:continuationSeparator/>
      </w:r>
    </w:p>
  </w:endnote>
  <w:endnote w:id="1">
    <w:p w14:paraId="307074FF" w14:textId="6AE1290B" w:rsidR="003E1FBE" w:rsidRPr="000E4098" w:rsidRDefault="003E1FBE" w:rsidP="00FD56C4">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proofErr w:type="gramStart"/>
      <w:r w:rsidR="00FD56C4">
        <w:rPr>
          <w:rFonts w:ascii="Adobe Arabic" w:hAnsi="Adobe Arabic" w:cs="Adobe Arabic" w:hint="cs"/>
          <w:sz w:val="26"/>
          <w:szCs w:val="26"/>
          <w:rtl/>
        </w:rPr>
        <w:t>الخطيب</w:t>
      </w:r>
      <w:proofErr w:type="gramEnd"/>
      <w:r w:rsidR="00FD56C4">
        <w:rPr>
          <w:rFonts w:ascii="Adobe Arabic" w:hAnsi="Adobe Arabic" w:cs="Adobe Arabic" w:hint="cs"/>
          <w:sz w:val="26"/>
          <w:szCs w:val="26"/>
          <w:rtl/>
        </w:rPr>
        <w:t xml:space="preserve"> البغدادي: </w:t>
      </w:r>
      <w:r w:rsidRPr="000E4098">
        <w:rPr>
          <w:rFonts w:ascii="Adobe Arabic" w:hAnsi="Adobe Arabic" w:cs="Adobe Arabic"/>
          <w:sz w:val="26"/>
          <w:szCs w:val="26"/>
          <w:rtl/>
        </w:rPr>
        <w:t xml:space="preserve">تاريخ بغداد، </w:t>
      </w:r>
      <w:r w:rsidR="00FD56C4" w:rsidRPr="00FD56C4">
        <w:rPr>
          <w:rFonts w:ascii="Adobe Arabic" w:hAnsi="Adobe Arabic" w:cs="Adobe Arabic"/>
          <w:sz w:val="26"/>
          <w:szCs w:val="26"/>
          <w:rtl/>
        </w:rPr>
        <w:t>مطبعة السعادة</w:t>
      </w:r>
      <w:r w:rsidR="00FD56C4">
        <w:rPr>
          <w:rFonts w:ascii="Arial" w:hAnsi="Arial" w:cs="Arial"/>
          <w:color w:val="4D5156"/>
          <w:sz w:val="21"/>
          <w:szCs w:val="21"/>
          <w:shd w:val="clear" w:color="auto" w:fill="FFFFFF"/>
        </w:rPr>
        <w:t> </w:t>
      </w:r>
      <w:r w:rsidR="00FD56C4" w:rsidRPr="000E4098">
        <w:rPr>
          <w:rFonts w:ascii="Adobe Arabic" w:hAnsi="Adobe Arabic" w:cs="Adobe Arabic"/>
          <w:sz w:val="26"/>
          <w:szCs w:val="26"/>
          <w:rtl/>
        </w:rPr>
        <w:t xml:space="preserve"> </w:t>
      </w:r>
      <w:r w:rsidRPr="000E4098">
        <w:rPr>
          <w:rFonts w:ascii="Adobe Arabic" w:hAnsi="Adobe Arabic" w:cs="Adobe Arabic"/>
          <w:sz w:val="26"/>
          <w:szCs w:val="26"/>
          <w:rtl/>
        </w:rPr>
        <w:t>طبعة القاهرة 1931م، 1/101</w:t>
      </w:r>
      <w:r w:rsidR="00FD56C4">
        <w:rPr>
          <w:rFonts w:ascii="Adobe Arabic" w:hAnsi="Adobe Arabic" w:cs="Adobe Arabic" w:hint="cs"/>
          <w:sz w:val="26"/>
          <w:szCs w:val="26"/>
          <w:rtl/>
        </w:rPr>
        <w:t>.</w:t>
      </w:r>
    </w:p>
  </w:endnote>
  <w:endnote w:id="2">
    <w:p w14:paraId="269CD04D" w14:textId="77777777" w:rsidR="003E1FBE" w:rsidRPr="000E4098" w:rsidRDefault="003E1FBE" w:rsidP="00895C00">
      <w:pPr>
        <w:pStyle w:val="Notedefin"/>
        <w:ind w:left="95" w:hanging="141"/>
        <w:jc w:val="both"/>
        <w:rPr>
          <w:rFonts w:ascii="Adobe Arabic" w:hAnsi="Adobe Arabic" w:cs="Adobe Arabic"/>
          <w:sz w:val="26"/>
          <w:szCs w:val="26"/>
          <w:lang w:val="f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شوقي ضيف: تاريخ الأدب العربي، العصر العباسي الثاني، دار المعارف بمصر، ط2</w:t>
      </w:r>
      <w:r w:rsidRPr="000E4098">
        <w:rPr>
          <w:rFonts w:ascii="Adobe Arabic" w:hAnsi="Adobe Arabic" w:cs="Adobe Arabic"/>
          <w:sz w:val="26"/>
          <w:szCs w:val="26"/>
          <w:rtl/>
        </w:rPr>
        <w:t>، ص 336.</w:t>
      </w:r>
    </w:p>
  </w:endnote>
  <w:endnote w:id="3">
    <w:p w14:paraId="68EFEB31"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نفسه</w:t>
      </w:r>
      <w:proofErr w:type="gramEnd"/>
      <w:r w:rsidRPr="000E4098">
        <w:rPr>
          <w:rFonts w:ascii="Adobe Arabic" w:hAnsi="Adobe Arabic" w:cs="Adobe Arabic"/>
          <w:sz w:val="26"/>
          <w:szCs w:val="26"/>
          <w:rtl/>
        </w:rPr>
        <w:t>، ص 325.</w:t>
      </w:r>
    </w:p>
  </w:endnote>
  <w:endnote w:id="4">
    <w:p w14:paraId="4FC9F9C2"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شوقي ضيف: العصر العباسي الثاني، ص 325.</w:t>
      </w:r>
    </w:p>
  </w:endnote>
  <w:endnote w:id="5">
    <w:p w14:paraId="127F7759" w14:textId="77777777"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ديوان البحتري، تحقيق حسن كامل الصيرفي، دار المعارف مصر، ط3، د.ت، 2/1119.</w:t>
      </w:r>
    </w:p>
  </w:endnote>
  <w:endnote w:id="6">
    <w:p w14:paraId="3F124C14"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انظر </w:t>
      </w:r>
      <w:proofErr w:type="gramStart"/>
      <w:r w:rsidRPr="000E4098">
        <w:rPr>
          <w:rFonts w:ascii="Adobe Arabic" w:hAnsi="Adobe Arabic" w:cs="Adobe Arabic"/>
          <w:sz w:val="26"/>
          <w:szCs w:val="26"/>
          <w:rtl/>
        </w:rPr>
        <w:t>القصيدة</w:t>
      </w:r>
      <w:proofErr w:type="gramEnd"/>
      <w:r w:rsidRPr="000E4098">
        <w:rPr>
          <w:rFonts w:ascii="Adobe Arabic" w:hAnsi="Adobe Arabic" w:cs="Adobe Arabic"/>
          <w:sz w:val="26"/>
          <w:szCs w:val="26"/>
          <w:rtl/>
        </w:rPr>
        <w:t xml:space="preserve"> كاملة في ديوان البحتري، 2/1119.</w:t>
      </w:r>
    </w:p>
  </w:endnote>
  <w:endnote w:id="7">
    <w:p w14:paraId="021885CD" w14:textId="77777777"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محمد عبد المنعم خفاجي: ابن المعتز وتراثه في الأدب والنقد والبيان، ص 74.</w:t>
      </w:r>
    </w:p>
  </w:endnote>
  <w:endnote w:id="8">
    <w:p w14:paraId="01D1AF51" w14:textId="77777777"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شوقي ضيف: العصر العباسي الثاني، ص 326.</w:t>
      </w:r>
    </w:p>
  </w:endnote>
  <w:endnote w:id="9">
    <w:p w14:paraId="643F5F7D" w14:textId="5AF082CE"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00FD56C4">
        <w:rPr>
          <w:rFonts w:ascii="Adobe Arabic" w:hAnsi="Adobe Arabic" w:cs="Adobe Arabic" w:hint="cs"/>
          <w:sz w:val="26"/>
          <w:szCs w:val="26"/>
          <w:rtl/>
        </w:rPr>
        <w:t xml:space="preserve"> </w:t>
      </w:r>
      <w:r w:rsidRPr="000E4098">
        <w:rPr>
          <w:rFonts w:ascii="Adobe Arabic" w:hAnsi="Adobe Arabic" w:cs="Adobe Arabic"/>
          <w:sz w:val="26"/>
          <w:szCs w:val="26"/>
          <w:rtl/>
          <w:lang w:bidi="ar-MA"/>
        </w:rPr>
        <w:t xml:space="preserve">أبو هلال العسكري: </w:t>
      </w:r>
      <w:proofErr w:type="gramStart"/>
      <w:r w:rsidRPr="000E4098">
        <w:rPr>
          <w:rFonts w:ascii="Adobe Arabic" w:hAnsi="Adobe Arabic" w:cs="Adobe Arabic"/>
          <w:sz w:val="26"/>
          <w:szCs w:val="26"/>
          <w:rtl/>
          <w:lang w:bidi="ar-MA"/>
        </w:rPr>
        <w:t>ديوان</w:t>
      </w:r>
      <w:proofErr w:type="gramEnd"/>
      <w:r w:rsidRPr="000E4098">
        <w:rPr>
          <w:rFonts w:ascii="Adobe Arabic" w:hAnsi="Adobe Arabic" w:cs="Adobe Arabic"/>
          <w:sz w:val="26"/>
          <w:szCs w:val="26"/>
          <w:rtl/>
          <w:lang w:bidi="ar-MA"/>
        </w:rPr>
        <w:t xml:space="preserve"> المعاني، مكتبة القدس القاهرة، 1352هـ، ص 2/153.</w:t>
      </w:r>
    </w:p>
  </w:endnote>
  <w:endnote w:id="10">
    <w:p w14:paraId="23D73EDA" w14:textId="77777777" w:rsidR="009E069D" w:rsidRPr="000E4098" w:rsidRDefault="009E069D" w:rsidP="009E069D">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lang w:bidi="ar-MA"/>
        </w:rPr>
        <w:t>ديوان</w:t>
      </w:r>
      <w:proofErr w:type="gramEnd"/>
      <w:r w:rsidRPr="000E4098">
        <w:rPr>
          <w:rFonts w:ascii="Adobe Arabic" w:hAnsi="Adobe Arabic" w:cs="Adobe Arabic"/>
          <w:sz w:val="26"/>
          <w:szCs w:val="26"/>
          <w:rtl/>
          <w:lang w:bidi="ar-MA"/>
        </w:rPr>
        <w:t xml:space="preserve"> ابن المعتز، ص430.</w:t>
      </w:r>
    </w:p>
  </w:endnote>
  <w:endnote w:id="11">
    <w:p w14:paraId="6E3F1D90"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انظر: أبو بكر الصولي: كتاب الأوراق، أشعار أولاد الخلفاء وأخبارهم، مطبعة الصاوي بمصر، 1936م، ص 125-127-130.</w:t>
      </w:r>
    </w:p>
  </w:endnote>
  <w:endnote w:id="12">
    <w:p w14:paraId="6B786D44" w14:textId="77777777" w:rsidR="00844526" w:rsidRPr="000E4098" w:rsidRDefault="00844526" w:rsidP="00844526">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نحوي</w:t>
      </w:r>
      <w:proofErr w:type="gramEnd"/>
      <w:r w:rsidRPr="000E4098">
        <w:rPr>
          <w:rFonts w:ascii="Adobe Arabic" w:hAnsi="Adobe Arabic" w:cs="Adobe Arabic"/>
          <w:sz w:val="26"/>
          <w:szCs w:val="26"/>
          <w:rtl/>
        </w:rPr>
        <w:t xml:space="preserve"> كوفي وصاحب أخبار وأدب، ومن أشهر</w:t>
      </w:r>
      <w:r>
        <w:rPr>
          <w:rFonts w:ascii="Adobe Arabic" w:hAnsi="Adobe Arabic" w:cs="Adobe Arabic"/>
          <w:sz w:val="26"/>
          <w:szCs w:val="26"/>
          <w:rtl/>
        </w:rPr>
        <w:t xml:space="preserve"> مؤدبي ابن المعتز</w:t>
      </w:r>
      <w:r>
        <w:rPr>
          <w:rFonts w:ascii="Adobe Arabic" w:hAnsi="Adobe Arabic" w:cs="Adobe Arabic" w:hint="cs"/>
          <w:sz w:val="26"/>
          <w:szCs w:val="26"/>
          <w:rtl/>
        </w:rPr>
        <w:t>، توفي (231ه).</w:t>
      </w:r>
    </w:p>
  </w:endnote>
  <w:endnote w:id="13">
    <w:p w14:paraId="30F8BA41" w14:textId="0FBB37AC" w:rsidR="003E1FBE" w:rsidRPr="000E4098" w:rsidRDefault="003E1FBE" w:rsidP="005409B3">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أحد</w:t>
      </w:r>
      <w:proofErr w:type="gramEnd"/>
      <w:r w:rsidRPr="000E4098">
        <w:rPr>
          <w:rFonts w:ascii="Adobe Arabic" w:hAnsi="Adobe Arabic" w:cs="Adobe Arabic"/>
          <w:sz w:val="26"/>
          <w:szCs w:val="26"/>
          <w:rtl/>
        </w:rPr>
        <w:t xml:space="preserve"> مشاهير المؤرخين، ومن ا</w:t>
      </w:r>
      <w:r w:rsidR="00C27372">
        <w:rPr>
          <w:rFonts w:ascii="Adobe Arabic" w:hAnsi="Adobe Arabic" w:cs="Adobe Arabic"/>
          <w:sz w:val="26"/>
          <w:szCs w:val="26"/>
          <w:rtl/>
        </w:rPr>
        <w:t>لرواة المعروفين بالحذق والإتقان</w:t>
      </w:r>
      <w:r w:rsidR="00C27372">
        <w:rPr>
          <w:rFonts w:ascii="Adobe Arabic" w:hAnsi="Adobe Arabic" w:cs="Adobe Arabic" w:hint="cs"/>
          <w:sz w:val="26"/>
          <w:szCs w:val="26"/>
          <w:rtl/>
        </w:rPr>
        <w:t xml:space="preserve">، </w:t>
      </w:r>
      <w:r w:rsidR="005409B3" w:rsidRPr="000E4098">
        <w:rPr>
          <w:rFonts w:ascii="Adobe Arabic" w:hAnsi="Adobe Arabic" w:cs="Adobe Arabic"/>
          <w:sz w:val="26"/>
          <w:szCs w:val="26"/>
          <w:rtl/>
        </w:rPr>
        <w:t xml:space="preserve">صاحب كتاب: "فتوح البلدان" و"أنساب الأشراف"، </w:t>
      </w:r>
      <w:r w:rsidR="00C27372">
        <w:rPr>
          <w:rFonts w:ascii="Adobe Arabic" w:hAnsi="Adobe Arabic" w:cs="Adobe Arabic" w:hint="cs"/>
          <w:sz w:val="26"/>
          <w:szCs w:val="26"/>
          <w:rtl/>
        </w:rPr>
        <w:t>توفي (279ه).</w:t>
      </w:r>
    </w:p>
  </w:endnote>
  <w:endnote w:id="14">
    <w:p w14:paraId="510E1047" w14:textId="20EBA984" w:rsidR="003E1FBE" w:rsidRPr="000E4098" w:rsidRDefault="003E1FBE" w:rsidP="005409B3">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كان</w:t>
      </w:r>
      <w:proofErr w:type="gramEnd"/>
      <w:r w:rsidRPr="000E4098">
        <w:rPr>
          <w:rFonts w:ascii="Adobe Arabic" w:hAnsi="Adobe Arabic" w:cs="Adobe Arabic"/>
          <w:sz w:val="26"/>
          <w:szCs w:val="26"/>
          <w:rtl/>
        </w:rPr>
        <w:t xml:space="preserve"> إمام العربية وشيخ النحو ببغداد،</w:t>
      </w:r>
      <w:r w:rsidR="00A9450A">
        <w:rPr>
          <w:rFonts w:ascii="Adobe Arabic" w:hAnsi="Adobe Arabic" w:cs="Adobe Arabic"/>
          <w:sz w:val="26"/>
          <w:szCs w:val="26"/>
          <w:rtl/>
        </w:rPr>
        <w:t xml:space="preserve"> وعالم فاضل موثوق به في الرواية</w:t>
      </w:r>
      <w:r w:rsidR="00A9450A">
        <w:rPr>
          <w:rFonts w:ascii="Adobe Arabic" w:hAnsi="Adobe Arabic" w:cs="Adobe Arabic" w:hint="cs"/>
          <w:sz w:val="26"/>
          <w:szCs w:val="26"/>
          <w:rtl/>
        </w:rPr>
        <w:t>،</w:t>
      </w:r>
      <w:r w:rsidR="005409B3" w:rsidRPr="005409B3">
        <w:rPr>
          <w:rFonts w:ascii="Adobe Arabic" w:hAnsi="Adobe Arabic" w:cs="Adobe Arabic"/>
          <w:sz w:val="26"/>
          <w:szCs w:val="26"/>
          <w:rtl/>
        </w:rPr>
        <w:t xml:space="preserve"> </w:t>
      </w:r>
      <w:r w:rsidR="005409B3" w:rsidRPr="000E4098">
        <w:rPr>
          <w:rFonts w:ascii="Adobe Arabic" w:hAnsi="Adobe Arabic" w:cs="Adobe Arabic"/>
          <w:sz w:val="26"/>
          <w:szCs w:val="26"/>
          <w:rtl/>
        </w:rPr>
        <w:t>مؤلف</w:t>
      </w:r>
      <w:r w:rsidR="005409B3">
        <w:rPr>
          <w:rFonts w:ascii="Adobe Arabic" w:hAnsi="Adobe Arabic" w:cs="Adobe Arabic"/>
          <w:sz w:val="26"/>
          <w:szCs w:val="26"/>
          <w:rtl/>
        </w:rPr>
        <w:t xml:space="preserve"> كتاب "الكامل"</w:t>
      </w:r>
      <w:r w:rsidR="005409B3">
        <w:rPr>
          <w:rFonts w:ascii="Adobe Arabic" w:hAnsi="Adobe Arabic" w:cs="Adobe Arabic" w:hint="cs"/>
          <w:sz w:val="26"/>
          <w:szCs w:val="26"/>
          <w:rtl/>
        </w:rPr>
        <w:t>،</w:t>
      </w:r>
      <w:r w:rsidR="00A9450A">
        <w:rPr>
          <w:rFonts w:ascii="Adobe Arabic" w:hAnsi="Adobe Arabic" w:cs="Adobe Arabic" w:hint="cs"/>
          <w:sz w:val="26"/>
          <w:szCs w:val="26"/>
          <w:rtl/>
        </w:rPr>
        <w:t xml:space="preserve"> توفي (286ه).</w:t>
      </w:r>
    </w:p>
  </w:endnote>
  <w:endnote w:id="15">
    <w:p w14:paraId="23934445" w14:textId="1AF36C95"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إمام </w:t>
      </w:r>
      <w:proofErr w:type="gramStart"/>
      <w:r w:rsidR="00A9450A">
        <w:rPr>
          <w:rFonts w:ascii="Adobe Arabic" w:hAnsi="Adobe Arabic" w:cs="Adobe Arabic"/>
          <w:sz w:val="26"/>
          <w:szCs w:val="26"/>
          <w:rtl/>
        </w:rPr>
        <w:t>الكوفيين</w:t>
      </w:r>
      <w:proofErr w:type="gramEnd"/>
      <w:r w:rsidR="00A9450A">
        <w:rPr>
          <w:rFonts w:ascii="Adobe Arabic" w:hAnsi="Adobe Arabic" w:cs="Adobe Arabic"/>
          <w:sz w:val="26"/>
          <w:szCs w:val="26"/>
          <w:rtl/>
        </w:rPr>
        <w:t xml:space="preserve"> في النحو واللغة والفقه</w:t>
      </w:r>
      <w:r w:rsidR="00A9450A">
        <w:rPr>
          <w:rFonts w:ascii="Adobe Arabic" w:hAnsi="Adobe Arabic" w:cs="Adobe Arabic" w:hint="cs"/>
          <w:sz w:val="26"/>
          <w:szCs w:val="26"/>
          <w:rtl/>
        </w:rPr>
        <w:t>، توفي (291ه).</w:t>
      </w:r>
    </w:p>
  </w:endnote>
  <w:endnote w:id="16">
    <w:p w14:paraId="63AEC1B0" w14:textId="77777777" w:rsidR="003E1FBE" w:rsidRPr="000E4098" w:rsidRDefault="003E1FBE" w:rsidP="00895C00">
      <w:pPr>
        <w:pStyle w:val="Notedefin"/>
        <w:ind w:left="95" w:hanging="141"/>
        <w:jc w:val="both"/>
        <w:rPr>
          <w:rStyle w:val="Appeldenotedefin"/>
          <w:rFonts w:ascii="Adobe Arabic" w:hAnsi="Adobe Arabic" w:cs="Adobe Arabic"/>
          <w:sz w:val="26"/>
          <w:szCs w:val="26"/>
          <w:vertAlign w:val="baseline"/>
        </w:rPr>
      </w:pPr>
      <w:r w:rsidRPr="000E4098">
        <w:rPr>
          <w:rStyle w:val="Appeldenotedefin"/>
          <w:rFonts w:ascii="Adobe Arabic" w:hAnsi="Adobe Arabic" w:cs="Adobe Arabic"/>
          <w:sz w:val="26"/>
          <w:szCs w:val="26"/>
          <w:vertAlign w:val="baseline"/>
          <w:rtl/>
        </w:rPr>
        <w:endnoteRef/>
      </w:r>
      <w:r w:rsidRPr="000E4098">
        <w:rPr>
          <w:rStyle w:val="Appeldenotedefin"/>
          <w:rFonts w:ascii="Adobe Arabic" w:hAnsi="Adobe Arabic" w:cs="Adobe Arabic"/>
          <w:sz w:val="26"/>
          <w:szCs w:val="26"/>
          <w:vertAlign w:val="baseline"/>
          <w:rtl/>
        </w:rPr>
        <w:t xml:space="preserve"> المعروف </w:t>
      </w:r>
      <w:proofErr w:type="spellStart"/>
      <w:r w:rsidRPr="000E4098">
        <w:rPr>
          <w:rStyle w:val="Appeldenotedefin"/>
          <w:rFonts w:ascii="Adobe Arabic" w:hAnsi="Adobe Arabic" w:cs="Adobe Arabic"/>
          <w:sz w:val="26"/>
          <w:szCs w:val="26"/>
          <w:vertAlign w:val="baseline"/>
          <w:rtl/>
        </w:rPr>
        <w:t>بصعودا</w:t>
      </w:r>
      <w:proofErr w:type="spellEnd"/>
      <w:r w:rsidRPr="000E4098">
        <w:rPr>
          <w:rStyle w:val="Appeldenotedefin"/>
          <w:rFonts w:ascii="Adobe Arabic" w:hAnsi="Adobe Arabic" w:cs="Adobe Arabic"/>
          <w:sz w:val="26"/>
          <w:szCs w:val="26"/>
          <w:vertAlign w:val="baseline"/>
          <w:rtl/>
        </w:rPr>
        <w:t>، من أعيان أهل الكوفة وعلمائها، عارف بالنحو واللغة وفنون الأدب، توفي في أواخر القرن الثالث الهجري.</w:t>
      </w:r>
    </w:p>
  </w:endnote>
  <w:endnote w:id="17">
    <w:p w14:paraId="424966BD" w14:textId="77777777"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أحد الشعراء العباسيين المشهورين في عصره، توفي في أواخر القرن الثالث الهجري.</w:t>
      </w:r>
    </w:p>
  </w:endnote>
  <w:endnote w:id="18">
    <w:p w14:paraId="14F7266C" w14:textId="0B291EA8"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المحدث</w:t>
      </w:r>
      <w:proofErr w:type="gramEnd"/>
      <w:r w:rsidRPr="000E4098">
        <w:rPr>
          <w:rFonts w:ascii="Adobe Arabic" w:hAnsi="Adobe Arabic" w:cs="Adobe Arabic"/>
          <w:sz w:val="26"/>
          <w:szCs w:val="26"/>
          <w:rtl/>
        </w:rPr>
        <w:t xml:space="preserve"> الأديب، وأحد ا</w:t>
      </w:r>
      <w:r w:rsidR="00A9450A">
        <w:rPr>
          <w:rFonts w:ascii="Adobe Arabic" w:hAnsi="Adobe Arabic" w:cs="Adobe Arabic"/>
          <w:sz w:val="26"/>
          <w:szCs w:val="26"/>
          <w:rtl/>
        </w:rPr>
        <w:t>لرواة الثقاة في عصر ابن المعتز</w:t>
      </w:r>
      <w:r w:rsidR="00A9450A">
        <w:rPr>
          <w:rFonts w:ascii="Adobe Arabic" w:hAnsi="Adobe Arabic" w:cs="Adobe Arabic" w:hint="cs"/>
          <w:sz w:val="26"/>
          <w:szCs w:val="26"/>
          <w:rtl/>
        </w:rPr>
        <w:t xml:space="preserve">، توفي (291ه). </w:t>
      </w:r>
      <w:r w:rsidRPr="000E4098">
        <w:rPr>
          <w:rFonts w:ascii="Adobe Arabic" w:hAnsi="Adobe Arabic" w:cs="Adobe Arabic"/>
          <w:sz w:val="26"/>
          <w:szCs w:val="26"/>
          <w:rtl/>
        </w:rPr>
        <w:t xml:space="preserve">انظر: </w:t>
      </w:r>
      <w:proofErr w:type="gramStart"/>
      <w:r w:rsidRPr="000E4098">
        <w:rPr>
          <w:rFonts w:ascii="Adobe Arabic" w:hAnsi="Adobe Arabic" w:cs="Adobe Arabic"/>
          <w:sz w:val="26"/>
          <w:szCs w:val="26"/>
          <w:rtl/>
          <w:lang w:bidi="ar-MA"/>
        </w:rPr>
        <w:t>ياقوت</w:t>
      </w:r>
      <w:proofErr w:type="gramEnd"/>
      <w:r w:rsidRPr="000E4098">
        <w:rPr>
          <w:rFonts w:ascii="Adobe Arabic" w:hAnsi="Adobe Arabic" w:cs="Adobe Arabic"/>
          <w:sz w:val="26"/>
          <w:szCs w:val="26"/>
          <w:rtl/>
          <w:lang w:bidi="ar-MA"/>
        </w:rPr>
        <w:t xml:space="preserve"> الحموي: معجم الأدباء، ت. إحسان عباس، دار الغرب الإسلامي، بيروت، ط1، 1414هـ/ 1993م، 4/1520</w:t>
      </w:r>
      <w:r w:rsidRPr="000E4098">
        <w:rPr>
          <w:rFonts w:ascii="Adobe Arabic" w:hAnsi="Adobe Arabic" w:cs="Adobe Arabic"/>
          <w:sz w:val="26"/>
          <w:szCs w:val="26"/>
          <w:lang w:bidi="ar-MA"/>
        </w:rPr>
        <w:t>.</w:t>
      </w:r>
    </w:p>
  </w:endnote>
  <w:endnote w:id="19">
    <w:p w14:paraId="05EB20AE" w14:textId="77777777"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أبو الطاهر البرقي: المختار من شعر بشار، اختيار </w:t>
      </w:r>
      <w:proofErr w:type="spellStart"/>
      <w:r w:rsidRPr="000E4098">
        <w:rPr>
          <w:rFonts w:ascii="Adobe Arabic" w:hAnsi="Adobe Arabic" w:cs="Adobe Arabic"/>
          <w:sz w:val="26"/>
          <w:szCs w:val="26"/>
          <w:rtl/>
        </w:rPr>
        <w:t>الخالدِيَّيْن</w:t>
      </w:r>
      <w:proofErr w:type="spellEnd"/>
      <w:r w:rsidRPr="000E4098">
        <w:rPr>
          <w:rFonts w:ascii="Adobe Arabic" w:hAnsi="Adobe Arabic" w:cs="Adobe Arabic"/>
          <w:sz w:val="26"/>
          <w:szCs w:val="26"/>
          <w:rtl/>
        </w:rPr>
        <w:t>، لجنة التأليف والترجمة والنشر، د.ت، ص 53.</w:t>
      </w:r>
    </w:p>
  </w:endnote>
  <w:endnote w:id="20">
    <w:p w14:paraId="285169C3"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 xml:space="preserve">وقيل: نَاقِدُا، انظر: ديوان ابن المعتز، تحقيق كرم البستاني، دار </w:t>
      </w:r>
      <w:proofErr w:type="gramStart"/>
      <w:r w:rsidRPr="000E4098">
        <w:rPr>
          <w:rFonts w:ascii="Adobe Arabic" w:hAnsi="Adobe Arabic" w:cs="Adobe Arabic"/>
          <w:sz w:val="26"/>
          <w:szCs w:val="26"/>
          <w:rtl/>
          <w:lang w:bidi="ar-MA"/>
        </w:rPr>
        <w:t>صادر</w:t>
      </w:r>
      <w:proofErr w:type="gramEnd"/>
      <w:r w:rsidRPr="000E4098">
        <w:rPr>
          <w:rFonts w:ascii="Adobe Arabic" w:hAnsi="Adobe Arabic" w:cs="Adobe Arabic"/>
          <w:sz w:val="26"/>
          <w:szCs w:val="26"/>
          <w:rtl/>
          <w:lang w:bidi="ar-MA"/>
        </w:rPr>
        <w:t xml:space="preserve"> بيروت، ط1، ص 337. وانظر: شوقي ضيف: العصر العباسي الثاني، ص 327.</w:t>
      </w:r>
    </w:p>
  </w:endnote>
  <w:endnote w:id="21">
    <w:p w14:paraId="2246955A"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كتاب: الموشح في مآخذ العلماء على الشعراء، </w:t>
      </w:r>
      <w:proofErr w:type="spellStart"/>
      <w:r w:rsidRPr="000E4098">
        <w:rPr>
          <w:rFonts w:ascii="Adobe Arabic" w:hAnsi="Adobe Arabic" w:cs="Adobe Arabic"/>
          <w:sz w:val="26"/>
          <w:szCs w:val="26"/>
          <w:rtl/>
        </w:rPr>
        <w:t>ت.علي</w:t>
      </w:r>
      <w:proofErr w:type="spellEnd"/>
      <w:r w:rsidRPr="000E4098">
        <w:rPr>
          <w:rFonts w:ascii="Adobe Arabic" w:hAnsi="Adobe Arabic" w:cs="Adobe Arabic"/>
          <w:sz w:val="26"/>
          <w:szCs w:val="26"/>
          <w:rtl/>
        </w:rPr>
        <w:t xml:space="preserve"> البجاوي، دار الفكر العربي، ط2.</w:t>
      </w:r>
    </w:p>
  </w:endnote>
  <w:endnote w:id="22">
    <w:p w14:paraId="08DC7285" w14:textId="77777777"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أبو بكر</w:t>
      </w:r>
      <w:r w:rsidRPr="000E4098">
        <w:rPr>
          <w:rFonts w:ascii="Adobe Arabic" w:hAnsi="Adobe Arabic" w:cs="Adobe Arabic"/>
          <w:sz w:val="26"/>
          <w:szCs w:val="26"/>
        </w:rPr>
        <w:t> </w:t>
      </w:r>
      <w:r w:rsidRPr="000E4098">
        <w:rPr>
          <w:rFonts w:ascii="Adobe Arabic" w:hAnsi="Adobe Arabic" w:cs="Adobe Arabic"/>
          <w:sz w:val="26"/>
          <w:szCs w:val="26"/>
          <w:rtl/>
        </w:rPr>
        <w:t>أحمد بن يحيى بن جابر بن داود البلاذري،</w:t>
      </w:r>
      <w:r w:rsidRPr="000E4098">
        <w:rPr>
          <w:rFonts w:ascii="Adobe Arabic" w:hAnsi="Adobe Arabic" w:cs="Adobe Arabic"/>
          <w:sz w:val="26"/>
          <w:szCs w:val="26"/>
        </w:rPr>
        <w:t> </w:t>
      </w:r>
      <w:r w:rsidRPr="000E4098">
        <w:rPr>
          <w:rFonts w:ascii="Adobe Arabic" w:hAnsi="Adobe Arabic" w:cs="Adobe Arabic"/>
          <w:sz w:val="26"/>
          <w:szCs w:val="26"/>
          <w:rtl/>
        </w:rPr>
        <w:t>مؤرخ وراوية ونسابة وشاعر، عمل في بلاط الخلفاء العباسيين،</w:t>
      </w:r>
      <w:r w:rsidRPr="000E4098">
        <w:rPr>
          <w:rFonts w:ascii="Adobe Arabic" w:hAnsi="Adobe Arabic" w:cs="Adobe Arabic"/>
          <w:sz w:val="26"/>
          <w:szCs w:val="26"/>
          <w:rtl/>
          <w:lang w:bidi="ar-MA"/>
        </w:rPr>
        <w:t xml:space="preserve"> صاحب كتاب: "فتوح البلدان"،</w:t>
      </w:r>
      <w:r w:rsidRPr="000E4098">
        <w:rPr>
          <w:rFonts w:ascii="Adobe Arabic" w:hAnsi="Adobe Arabic" w:cs="Adobe Arabic"/>
          <w:sz w:val="26"/>
          <w:szCs w:val="26"/>
          <w:rtl/>
        </w:rPr>
        <w:t xml:space="preserve"> توفي سنة 279هـ.</w:t>
      </w:r>
    </w:p>
  </w:endnote>
  <w:endnote w:id="23">
    <w:p w14:paraId="0C21FD1C" w14:textId="77777777"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أحمد</w:t>
      </w:r>
      <w:proofErr w:type="gramEnd"/>
      <w:r w:rsidRPr="000E4098">
        <w:rPr>
          <w:rFonts w:ascii="Adobe Arabic" w:hAnsi="Adobe Arabic" w:cs="Adobe Arabic"/>
          <w:sz w:val="26"/>
          <w:szCs w:val="26"/>
          <w:rtl/>
        </w:rPr>
        <w:t xml:space="preserve"> بن سعيد الدمشقي المحدث الإخباري المتفلسف ت306هـ، نزل ببغداد وأخذ عن علمائها </w:t>
      </w:r>
      <w:proofErr w:type="spellStart"/>
      <w:r w:rsidRPr="000E4098">
        <w:rPr>
          <w:rFonts w:ascii="Adobe Arabic" w:hAnsi="Adobe Arabic" w:cs="Adobe Arabic"/>
          <w:sz w:val="26"/>
          <w:szCs w:val="26"/>
          <w:rtl/>
        </w:rPr>
        <w:t>وأدبائها</w:t>
      </w:r>
      <w:proofErr w:type="spellEnd"/>
      <w:r w:rsidRPr="000E4098">
        <w:rPr>
          <w:rFonts w:ascii="Adobe Arabic" w:hAnsi="Adobe Arabic" w:cs="Adobe Arabic"/>
          <w:sz w:val="26"/>
          <w:szCs w:val="26"/>
          <w:rtl/>
        </w:rPr>
        <w:t>، تولى تأديب ابن المعتز.</w:t>
      </w:r>
    </w:p>
  </w:endnote>
  <w:endnote w:id="24">
    <w:p w14:paraId="0EF7D5C5" w14:textId="147D37E1"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ياقوت الحموي: معجم الأدباء، تحقيق إحسان عباس، دار الغرب الإسلامي بيروت – لبنان، الطبعة الأولى، 1993م، 1/ 266-267.</w:t>
      </w:r>
    </w:p>
  </w:endnote>
  <w:endnote w:id="25">
    <w:p w14:paraId="2D4F00CC"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أبو هلال العسكري: </w:t>
      </w:r>
      <w:proofErr w:type="gramStart"/>
      <w:r w:rsidRPr="000E4098">
        <w:rPr>
          <w:rFonts w:ascii="Adobe Arabic" w:hAnsi="Adobe Arabic" w:cs="Adobe Arabic"/>
          <w:sz w:val="26"/>
          <w:szCs w:val="26"/>
          <w:rtl/>
        </w:rPr>
        <w:t>ديوان</w:t>
      </w:r>
      <w:proofErr w:type="gramEnd"/>
      <w:r w:rsidRPr="000E4098">
        <w:rPr>
          <w:rFonts w:ascii="Adobe Arabic" w:hAnsi="Adobe Arabic" w:cs="Adobe Arabic"/>
          <w:sz w:val="26"/>
          <w:szCs w:val="26"/>
          <w:rtl/>
        </w:rPr>
        <w:t xml:space="preserve"> المعاني، 2/428.</w:t>
      </w:r>
    </w:p>
  </w:endnote>
  <w:endnote w:id="26">
    <w:p w14:paraId="50DA86B8" w14:textId="77777777"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أبو بكر الصولي: كتاب الأوراق، ص 107.</w:t>
      </w:r>
    </w:p>
  </w:endnote>
  <w:endnote w:id="27">
    <w:p w14:paraId="6A6F119D"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 xml:space="preserve">ديوان عبد الله </w:t>
      </w:r>
      <w:proofErr w:type="gramStart"/>
      <w:r w:rsidRPr="000E4098">
        <w:rPr>
          <w:rFonts w:ascii="Adobe Arabic" w:hAnsi="Adobe Arabic" w:cs="Adobe Arabic"/>
          <w:sz w:val="26"/>
          <w:szCs w:val="26"/>
          <w:rtl/>
          <w:lang w:bidi="ar-MA"/>
        </w:rPr>
        <w:t>بن</w:t>
      </w:r>
      <w:proofErr w:type="gramEnd"/>
      <w:r w:rsidRPr="000E4098">
        <w:rPr>
          <w:rFonts w:ascii="Adobe Arabic" w:hAnsi="Adobe Arabic" w:cs="Adobe Arabic"/>
          <w:sz w:val="26"/>
          <w:szCs w:val="26"/>
          <w:rtl/>
          <w:lang w:bidi="ar-MA"/>
        </w:rPr>
        <w:t xml:space="preserve"> المعتز، مطبعة الإقبال بيروت، 1914م، ص6.</w:t>
      </w:r>
    </w:p>
  </w:endnote>
  <w:endnote w:id="28">
    <w:p w14:paraId="4203ACE5" w14:textId="77777777"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b/>
          <w:bCs/>
          <w:sz w:val="26"/>
          <w:szCs w:val="26"/>
          <w:rtl/>
          <w:lang w:bidi="ar-MA"/>
        </w:rPr>
        <w:t>الكَرَى</w:t>
      </w:r>
      <w:r w:rsidRPr="000E4098">
        <w:rPr>
          <w:rFonts w:ascii="Adobe Arabic" w:hAnsi="Adobe Arabic" w:cs="Adobe Arabic"/>
          <w:sz w:val="26"/>
          <w:szCs w:val="26"/>
          <w:rtl/>
          <w:lang w:bidi="ar-MA"/>
        </w:rPr>
        <w:t xml:space="preserve">: </w:t>
      </w:r>
      <w:proofErr w:type="gramStart"/>
      <w:r w:rsidRPr="000E4098">
        <w:rPr>
          <w:rFonts w:ascii="Adobe Arabic" w:hAnsi="Adobe Arabic" w:cs="Adobe Arabic"/>
          <w:sz w:val="26"/>
          <w:szCs w:val="26"/>
          <w:rtl/>
          <w:lang w:bidi="ar-MA"/>
        </w:rPr>
        <w:t>النوم</w:t>
      </w:r>
      <w:proofErr w:type="gramEnd"/>
    </w:p>
  </w:endnote>
  <w:endnote w:id="29">
    <w:p w14:paraId="2C1FB4EC"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عبد المنعم </w:t>
      </w:r>
      <w:proofErr w:type="spellStart"/>
      <w:r w:rsidRPr="000E4098">
        <w:rPr>
          <w:rFonts w:ascii="Adobe Arabic" w:hAnsi="Adobe Arabic" w:cs="Adobe Arabic"/>
          <w:sz w:val="26"/>
          <w:szCs w:val="26"/>
          <w:rtl/>
        </w:rPr>
        <w:t>جفاجي</w:t>
      </w:r>
      <w:proofErr w:type="spellEnd"/>
      <w:r w:rsidRPr="000E4098">
        <w:rPr>
          <w:rFonts w:ascii="Adobe Arabic" w:hAnsi="Adobe Arabic" w:cs="Adobe Arabic"/>
          <w:sz w:val="26"/>
          <w:szCs w:val="26"/>
          <w:rtl/>
        </w:rPr>
        <w:t>: ابن المعتز وتراثه في الأدب والنقد والبيان، ص 48.</w:t>
      </w:r>
    </w:p>
  </w:endnote>
  <w:endnote w:id="30">
    <w:p w14:paraId="576C8D56" w14:textId="77777777" w:rsidR="003E1FBE" w:rsidRPr="000E4098" w:rsidRDefault="003E1FBE" w:rsidP="00895C00">
      <w:pPr>
        <w:pStyle w:val="Notedefin"/>
        <w:ind w:left="95" w:hanging="141"/>
        <w:jc w:val="both"/>
        <w:rPr>
          <w:rFonts w:ascii="Adobe Arabic" w:hAnsi="Adobe Arabic" w:cs="Adobe Arabic"/>
          <w:sz w:val="26"/>
          <w:szCs w:val="26"/>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proofErr w:type="gramStart"/>
      <w:r w:rsidRPr="000E4098">
        <w:rPr>
          <w:rFonts w:ascii="Adobe Arabic" w:hAnsi="Adobe Arabic" w:cs="Adobe Arabic"/>
          <w:sz w:val="26"/>
          <w:szCs w:val="26"/>
          <w:rtl/>
        </w:rPr>
        <w:t>ديوان</w:t>
      </w:r>
      <w:proofErr w:type="gramEnd"/>
      <w:r w:rsidRPr="000E4098">
        <w:rPr>
          <w:rFonts w:ascii="Adobe Arabic" w:hAnsi="Adobe Arabic" w:cs="Adobe Arabic"/>
          <w:sz w:val="26"/>
          <w:szCs w:val="26"/>
          <w:rtl/>
        </w:rPr>
        <w:t xml:space="preserve"> ابن المعتز، ص 375.</w:t>
      </w:r>
    </w:p>
  </w:endnote>
  <w:endnote w:id="31">
    <w:p w14:paraId="18655FCA" w14:textId="4DBADD85"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أبو عبد الله الحسين بن عبد الله بن الحسن المشهور بابن الجصاص تاجر الجواهر.</w:t>
      </w:r>
    </w:p>
  </w:endnote>
  <w:endnote w:id="32">
    <w:p w14:paraId="37EFEDD6" w14:textId="1BEEAB8A"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انظر: ابن خلكان: وفيات الأعيان، ص 76-77. وشوقي ضيف: تاريخ الأدب العربي – العصر العباسي الثاني، ص 332-333.</w:t>
      </w:r>
    </w:p>
  </w:endnote>
  <w:endnote w:id="33">
    <w:p w14:paraId="105C9706" w14:textId="77777777"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شمس الدين الذهبي: سير </w:t>
      </w:r>
      <w:proofErr w:type="gramStart"/>
      <w:r w:rsidRPr="000E4098">
        <w:rPr>
          <w:rFonts w:ascii="Adobe Arabic" w:hAnsi="Adobe Arabic" w:cs="Adobe Arabic"/>
          <w:sz w:val="26"/>
          <w:szCs w:val="26"/>
          <w:rtl/>
        </w:rPr>
        <w:t>أعلام</w:t>
      </w:r>
      <w:proofErr w:type="gramEnd"/>
      <w:r w:rsidRPr="000E4098">
        <w:rPr>
          <w:rFonts w:ascii="Adobe Arabic" w:hAnsi="Adobe Arabic" w:cs="Adobe Arabic"/>
          <w:sz w:val="26"/>
          <w:szCs w:val="26"/>
          <w:rtl/>
        </w:rPr>
        <w:t xml:space="preserve"> النبلاء، دار الحديث القاهرة، 2006، 11/29.</w:t>
      </w:r>
    </w:p>
  </w:endnote>
  <w:endnote w:id="34">
    <w:p w14:paraId="2F45EB92"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ابن رشيق القيرواني: العمدة في محاسن الشعر وآدابه ونقده، 1/82.</w:t>
      </w:r>
    </w:p>
  </w:endnote>
  <w:endnote w:id="35">
    <w:p w14:paraId="286AFD68" w14:textId="77777777" w:rsidR="003E1FBE" w:rsidRPr="000E4098" w:rsidRDefault="003E1FBE" w:rsidP="00895C00">
      <w:pPr>
        <w:spacing w:after="0" w:line="240" w:lineRule="auto"/>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ابن رشيق القيرواني: العمدة في محاسن الشعر وآدابه ونقده، باب في المطبوع والمصنوع، تحقيق محي الدين عبد الحميد، مطبعة السعادة بمصر، ط2، 1955، 1/130.</w:t>
      </w:r>
    </w:p>
  </w:endnote>
  <w:endnote w:id="36">
    <w:p w14:paraId="2760CD15"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tl/>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 xml:space="preserve">نجيب </w:t>
      </w:r>
      <w:proofErr w:type="spellStart"/>
      <w:r w:rsidRPr="000E4098">
        <w:rPr>
          <w:rFonts w:ascii="Adobe Arabic" w:hAnsi="Adobe Arabic" w:cs="Adobe Arabic"/>
          <w:sz w:val="26"/>
          <w:szCs w:val="26"/>
          <w:rtl/>
          <w:lang w:bidi="ar-MA"/>
        </w:rPr>
        <w:t>البهبيتي</w:t>
      </w:r>
      <w:proofErr w:type="spellEnd"/>
      <w:r w:rsidRPr="000E4098">
        <w:rPr>
          <w:rFonts w:ascii="Adobe Arabic" w:hAnsi="Adobe Arabic" w:cs="Adobe Arabic"/>
          <w:sz w:val="26"/>
          <w:szCs w:val="26"/>
          <w:rtl/>
          <w:lang w:bidi="ar-MA"/>
        </w:rPr>
        <w:t>: تاريخ الشعر العربي حتى آخر القرن الثالث الهجري، مطبعة دار الكتب المصرية، القاهرة، م1950، ص 517</w:t>
      </w:r>
    </w:p>
  </w:endnote>
  <w:endnote w:id="37">
    <w:p w14:paraId="52018CDB"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أبو بكر الصولي: الأوراق، ص 107.</w:t>
      </w:r>
    </w:p>
  </w:endnote>
  <w:endnote w:id="38">
    <w:p w14:paraId="20859171" w14:textId="77777777" w:rsidR="003E1FBE" w:rsidRPr="000E4098" w:rsidRDefault="003E1FBE" w:rsidP="00895C00">
      <w:pPr>
        <w:pStyle w:val="Notedefin"/>
        <w:ind w:left="95" w:hanging="141"/>
        <w:jc w:val="both"/>
        <w:rPr>
          <w:rFonts w:ascii="Adobe Arabic" w:hAnsi="Adobe Arabic" w:cs="Adobe Arabic"/>
          <w:sz w:val="26"/>
          <w:szCs w:val="26"/>
          <w:lang w:bidi="ar-MA"/>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العمدة، 1/211.</w:t>
      </w:r>
    </w:p>
  </w:endnote>
  <w:endnote w:id="39">
    <w:p w14:paraId="3F295466" w14:textId="77777777"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bidi="ar-MA"/>
        </w:rPr>
        <w:t>الحموي: معجم الأدباء، 4/1520.</w:t>
      </w:r>
    </w:p>
  </w:endnote>
  <w:endnote w:id="40">
    <w:p w14:paraId="2F97974F" w14:textId="77777777" w:rsidR="003E1FBE" w:rsidRPr="000E4098" w:rsidRDefault="003E1FBE" w:rsidP="00895C00">
      <w:pPr>
        <w:pStyle w:val="Notedefin"/>
        <w:ind w:left="95" w:hanging="141"/>
        <w:jc w:val="both"/>
        <w:rPr>
          <w:rFonts w:ascii="Adobe Arabic" w:hAnsi="Adobe Arabic" w:cs="Adobe Arabic"/>
          <w:sz w:val="26"/>
          <w:szCs w:val="26"/>
          <w:rtl/>
          <w:lang w:bidi="ar-MA"/>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w:t>
      </w:r>
      <w:r w:rsidRPr="000E4098">
        <w:rPr>
          <w:rFonts w:ascii="Adobe Arabic" w:hAnsi="Adobe Arabic" w:cs="Adobe Arabic"/>
          <w:sz w:val="26"/>
          <w:szCs w:val="26"/>
          <w:rtl/>
          <w:lang w:val="fr-MA"/>
        </w:rPr>
        <w:t>أبو بكر الباقلاني:</w:t>
      </w:r>
      <w:r w:rsidRPr="000E4098">
        <w:rPr>
          <w:rFonts w:ascii="Adobe Arabic" w:hAnsi="Adobe Arabic" w:cs="Adobe Arabic"/>
          <w:sz w:val="26"/>
          <w:szCs w:val="26"/>
          <w:rtl/>
          <w:lang w:bidi="ar-MA"/>
        </w:rPr>
        <w:t xml:space="preserve"> إعجاز القرآن، ت. السيد أحمد صقر، دار المعارف، مصر، 1954، ص 276.</w:t>
      </w:r>
    </w:p>
  </w:endnote>
  <w:endnote w:id="41">
    <w:p w14:paraId="676791A4" w14:textId="76C84DAC"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ابن </w:t>
      </w:r>
      <w:proofErr w:type="gramStart"/>
      <w:r w:rsidRPr="000E4098">
        <w:rPr>
          <w:rFonts w:ascii="Adobe Arabic" w:hAnsi="Adobe Arabic" w:cs="Adobe Arabic"/>
          <w:sz w:val="26"/>
          <w:szCs w:val="26"/>
          <w:rtl/>
        </w:rPr>
        <w:t>رشيق</w:t>
      </w:r>
      <w:proofErr w:type="gramEnd"/>
      <w:r w:rsidRPr="000E4098">
        <w:rPr>
          <w:rFonts w:ascii="Adobe Arabic" w:hAnsi="Adobe Arabic" w:cs="Adobe Arabic"/>
          <w:sz w:val="26"/>
          <w:szCs w:val="26"/>
          <w:rtl/>
        </w:rPr>
        <w:t xml:space="preserve"> القيرواني: العمدة، باب من المعاني المحدثة، 2/236.</w:t>
      </w:r>
    </w:p>
  </w:endnote>
  <w:endnote w:id="42">
    <w:p w14:paraId="3A632D0B" w14:textId="5768EE0F" w:rsidR="003E1FBE" w:rsidRPr="000E4098" w:rsidRDefault="003E1FBE" w:rsidP="00895C00">
      <w:pPr>
        <w:pStyle w:val="Notedefin"/>
        <w:ind w:left="95" w:hanging="141"/>
        <w:jc w:val="both"/>
        <w:rPr>
          <w:rFonts w:ascii="Adobe Arabic" w:hAnsi="Adobe Arabic" w:cs="Adobe Arabic"/>
          <w:sz w:val="26"/>
          <w:szCs w:val="26"/>
          <w:rtl/>
        </w:rPr>
      </w:pPr>
      <w:r w:rsidRPr="000E4098">
        <w:rPr>
          <w:rStyle w:val="Appeldenotedefin"/>
          <w:rFonts w:ascii="Adobe Arabic" w:hAnsi="Adobe Arabic" w:cs="Adobe Arabic"/>
          <w:sz w:val="26"/>
          <w:szCs w:val="26"/>
          <w:vertAlign w:val="baseline"/>
        </w:rPr>
        <w:endnoteRef/>
      </w:r>
      <w:r w:rsidRPr="000E4098">
        <w:rPr>
          <w:rFonts w:ascii="Adobe Arabic" w:hAnsi="Adobe Arabic" w:cs="Adobe Arabic"/>
          <w:sz w:val="26"/>
          <w:szCs w:val="26"/>
          <w:rtl/>
        </w:rPr>
        <w:t xml:space="preserve"> ابن رشيق: العمدة في محاسن الشعر، آدابه ونقده، تحقيق محمد محي الدين عبد الحميد، دار الجيل، الطبعة الخامسة، 1981م، 2/236-237.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2040503050201020203"/>
    <w:charset w:val="00"/>
    <w:family w:val="roman"/>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79433250"/>
      <w:docPartObj>
        <w:docPartGallery w:val="Page Numbers (Bottom of Page)"/>
        <w:docPartUnique/>
      </w:docPartObj>
    </w:sdtPr>
    <w:sdtEndPr/>
    <w:sdtContent>
      <w:p w14:paraId="6780815F" w14:textId="77777777" w:rsidR="003F05B2" w:rsidRDefault="003F05B2">
        <w:pPr>
          <w:pStyle w:val="Pieddepage"/>
          <w:jc w:val="center"/>
        </w:pPr>
        <w:r w:rsidRPr="006F5780">
          <w:rPr>
            <w:rFonts w:ascii="Times New Roman" w:hAnsi="Times New Roman" w:cs="Times New Roman"/>
            <w:b/>
            <w:bCs/>
            <w:sz w:val="24"/>
            <w:szCs w:val="24"/>
          </w:rPr>
          <w:fldChar w:fldCharType="begin"/>
        </w:r>
        <w:r w:rsidRPr="006F5780">
          <w:rPr>
            <w:rFonts w:ascii="Times New Roman" w:hAnsi="Times New Roman" w:cs="Times New Roman"/>
            <w:b/>
            <w:bCs/>
            <w:sz w:val="24"/>
            <w:szCs w:val="24"/>
          </w:rPr>
          <w:instrText>PAGE   \* MERGEFORMAT</w:instrText>
        </w:r>
        <w:r w:rsidRPr="006F5780">
          <w:rPr>
            <w:rFonts w:ascii="Times New Roman" w:hAnsi="Times New Roman" w:cs="Times New Roman"/>
            <w:b/>
            <w:bCs/>
            <w:sz w:val="24"/>
            <w:szCs w:val="24"/>
          </w:rPr>
          <w:fldChar w:fldCharType="separate"/>
        </w:r>
        <w:r w:rsidR="00174A09" w:rsidRPr="00174A09">
          <w:rPr>
            <w:rFonts w:ascii="Times New Roman" w:hAnsi="Times New Roman" w:cs="Times New Roman"/>
            <w:b/>
            <w:bCs/>
            <w:noProof/>
            <w:sz w:val="24"/>
            <w:szCs w:val="24"/>
            <w:rtl/>
            <w:lang w:val="fr-FR"/>
          </w:rPr>
          <w:t>2</w:t>
        </w:r>
        <w:r w:rsidRPr="006F5780">
          <w:rPr>
            <w:rFonts w:ascii="Times New Roman" w:hAnsi="Times New Roman" w:cs="Times New Roman"/>
            <w:b/>
            <w:bCs/>
            <w:sz w:val="24"/>
            <w:szCs w:val="24"/>
          </w:rPr>
          <w:fldChar w:fldCharType="end"/>
        </w:r>
      </w:p>
    </w:sdtContent>
  </w:sdt>
  <w:p w14:paraId="47EFF7B2" w14:textId="77777777" w:rsidR="003F05B2" w:rsidRDefault="003F05B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F5C53" w14:textId="77777777" w:rsidR="00E723AD" w:rsidRDefault="00E723AD" w:rsidP="00A45019">
      <w:pPr>
        <w:spacing w:after="0" w:line="240" w:lineRule="auto"/>
      </w:pPr>
      <w:r>
        <w:separator/>
      </w:r>
    </w:p>
  </w:footnote>
  <w:footnote w:type="continuationSeparator" w:id="0">
    <w:p w14:paraId="17A8CB5B" w14:textId="77777777" w:rsidR="00E723AD" w:rsidRDefault="00E723AD" w:rsidP="00A45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D7D"/>
    <w:multiLevelType w:val="hybridMultilevel"/>
    <w:tmpl w:val="DCAEAB96"/>
    <w:lvl w:ilvl="0" w:tplc="0A62AA0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D3F57"/>
    <w:multiLevelType w:val="hybridMultilevel"/>
    <w:tmpl w:val="2886022C"/>
    <w:lvl w:ilvl="0" w:tplc="B1FA791A">
      <w:numFmt w:val="bullet"/>
      <w:lvlText w:val="-"/>
      <w:lvlJc w:val="left"/>
      <w:pPr>
        <w:ind w:left="644" w:hanging="360"/>
      </w:pPr>
      <w:rPr>
        <w:rFonts w:ascii="Adobe Arabic" w:eastAsiaTheme="minorHAnsi" w:hAnsi="Adobe Arabic" w:cs="Adobe Arabic" w:hint="default"/>
        <w:lang w:bidi="ar-MA"/>
      </w:rPr>
    </w:lvl>
    <w:lvl w:ilvl="1" w:tplc="380C0003" w:tentative="1">
      <w:start w:val="1"/>
      <w:numFmt w:val="bullet"/>
      <w:lvlText w:val="o"/>
      <w:lvlJc w:val="left"/>
      <w:pPr>
        <w:ind w:left="1364" w:hanging="360"/>
      </w:pPr>
      <w:rPr>
        <w:rFonts w:ascii="Courier New" w:hAnsi="Courier New" w:cs="Courier New" w:hint="default"/>
      </w:rPr>
    </w:lvl>
    <w:lvl w:ilvl="2" w:tplc="380C0005" w:tentative="1">
      <w:start w:val="1"/>
      <w:numFmt w:val="bullet"/>
      <w:lvlText w:val=""/>
      <w:lvlJc w:val="left"/>
      <w:pPr>
        <w:ind w:left="2084" w:hanging="360"/>
      </w:pPr>
      <w:rPr>
        <w:rFonts w:ascii="Wingdings" w:hAnsi="Wingdings" w:hint="default"/>
      </w:rPr>
    </w:lvl>
    <w:lvl w:ilvl="3" w:tplc="380C0001" w:tentative="1">
      <w:start w:val="1"/>
      <w:numFmt w:val="bullet"/>
      <w:lvlText w:val=""/>
      <w:lvlJc w:val="left"/>
      <w:pPr>
        <w:ind w:left="2804" w:hanging="360"/>
      </w:pPr>
      <w:rPr>
        <w:rFonts w:ascii="Symbol" w:hAnsi="Symbol" w:hint="default"/>
      </w:rPr>
    </w:lvl>
    <w:lvl w:ilvl="4" w:tplc="380C0003" w:tentative="1">
      <w:start w:val="1"/>
      <w:numFmt w:val="bullet"/>
      <w:lvlText w:val="o"/>
      <w:lvlJc w:val="left"/>
      <w:pPr>
        <w:ind w:left="3524" w:hanging="360"/>
      </w:pPr>
      <w:rPr>
        <w:rFonts w:ascii="Courier New" w:hAnsi="Courier New" w:cs="Courier New" w:hint="default"/>
      </w:rPr>
    </w:lvl>
    <w:lvl w:ilvl="5" w:tplc="380C0005" w:tentative="1">
      <w:start w:val="1"/>
      <w:numFmt w:val="bullet"/>
      <w:lvlText w:val=""/>
      <w:lvlJc w:val="left"/>
      <w:pPr>
        <w:ind w:left="4244" w:hanging="360"/>
      </w:pPr>
      <w:rPr>
        <w:rFonts w:ascii="Wingdings" w:hAnsi="Wingdings" w:hint="default"/>
      </w:rPr>
    </w:lvl>
    <w:lvl w:ilvl="6" w:tplc="380C0001" w:tentative="1">
      <w:start w:val="1"/>
      <w:numFmt w:val="bullet"/>
      <w:lvlText w:val=""/>
      <w:lvlJc w:val="left"/>
      <w:pPr>
        <w:ind w:left="4964" w:hanging="360"/>
      </w:pPr>
      <w:rPr>
        <w:rFonts w:ascii="Symbol" w:hAnsi="Symbol" w:hint="default"/>
      </w:rPr>
    </w:lvl>
    <w:lvl w:ilvl="7" w:tplc="380C0003" w:tentative="1">
      <w:start w:val="1"/>
      <w:numFmt w:val="bullet"/>
      <w:lvlText w:val="o"/>
      <w:lvlJc w:val="left"/>
      <w:pPr>
        <w:ind w:left="5684" w:hanging="360"/>
      </w:pPr>
      <w:rPr>
        <w:rFonts w:ascii="Courier New" w:hAnsi="Courier New" w:cs="Courier New" w:hint="default"/>
      </w:rPr>
    </w:lvl>
    <w:lvl w:ilvl="8" w:tplc="380C0005" w:tentative="1">
      <w:start w:val="1"/>
      <w:numFmt w:val="bullet"/>
      <w:lvlText w:val=""/>
      <w:lvlJc w:val="left"/>
      <w:pPr>
        <w:ind w:left="6404" w:hanging="360"/>
      </w:pPr>
      <w:rPr>
        <w:rFonts w:ascii="Wingdings" w:hAnsi="Wingdings" w:hint="default"/>
      </w:rPr>
    </w:lvl>
  </w:abstractNum>
  <w:abstractNum w:abstractNumId="2">
    <w:nsid w:val="329B15CB"/>
    <w:multiLevelType w:val="hybridMultilevel"/>
    <w:tmpl w:val="E690B382"/>
    <w:lvl w:ilvl="0" w:tplc="F5485B1E">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85F341B"/>
    <w:multiLevelType w:val="hybridMultilevel"/>
    <w:tmpl w:val="57B4EF5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7B7F7D74"/>
    <w:multiLevelType w:val="hybridMultilevel"/>
    <w:tmpl w:val="E1C4CAEE"/>
    <w:lvl w:ilvl="0" w:tplc="A8F68FDA">
      <w:start w:val="1"/>
      <w:numFmt w:val="decimal"/>
      <w:lvlText w:val="%1."/>
      <w:lvlJc w:val="left"/>
      <w:pPr>
        <w:ind w:left="1004" w:hanging="360"/>
      </w:pPr>
      <w:rPr>
        <w:rFonts w:hint="default"/>
        <w:sz w:val="36"/>
        <w:szCs w:val="36"/>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hyphenationZone w:val="425"/>
  <w:characterSpacingControl w:val="doNotCompres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46"/>
    <w:rsid w:val="00000182"/>
    <w:rsid w:val="00000271"/>
    <w:rsid w:val="000024A7"/>
    <w:rsid w:val="0000543F"/>
    <w:rsid w:val="00007F88"/>
    <w:rsid w:val="0001171C"/>
    <w:rsid w:val="00012751"/>
    <w:rsid w:val="00015B3B"/>
    <w:rsid w:val="00016CBF"/>
    <w:rsid w:val="000208F6"/>
    <w:rsid w:val="00022077"/>
    <w:rsid w:val="000224F6"/>
    <w:rsid w:val="0002297E"/>
    <w:rsid w:val="00027FBF"/>
    <w:rsid w:val="00031342"/>
    <w:rsid w:val="00041B2D"/>
    <w:rsid w:val="00046096"/>
    <w:rsid w:val="00050E3C"/>
    <w:rsid w:val="00061794"/>
    <w:rsid w:val="00061D1E"/>
    <w:rsid w:val="0006538B"/>
    <w:rsid w:val="0006775C"/>
    <w:rsid w:val="00073519"/>
    <w:rsid w:val="000768CC"/>
    <w:rsid w:val="00077425"/>
    <w:rsid w:val="00080C37"/>
    <w:rsid w:val="0008169D"/>
    <w:rsid w:val="0008638B"/>
    <w:rsid w:val="000865CF"/>
    <w:rsid w:val="000908F5"/>
    <w:rsid w:val="00090CA8"/>
    <w:rsid w:val="000914D6"/>
    <w:rsid w:val="0009560F"/>
    <w:rsid w:val="0009658D"/>
    <w:rsid w:val="000A3FCF"/>
    <w:rsid w:val="000A5B19"/>
    <w:rsid w:val="000B22F0"/>
    <w:rsid w:val="000B359B"/>
    <w:rsid w:val="000B768B"/>
    <w:rsid w:val="000C2D46"/>
    <w:rsid w:val="000C5DA9"/>
    <w:rsid w:val="000C66DC"/>
    <w:rsid w:val="000D0FF8"/>
    <w:rsid w:val="000D11C3"/>
    <w:rsid w:val="000D342B"/>
    <w:rsid w:val="000D3E08"/>
    <w:rsid w:val="000D7CBC"/>
    <w:rsid w:val="000E4098"/>
    <w:rsid w:val="000E6CCD"/>
    <w:rsid w:val="000E7970"/>
    <w:rsid w:val="000F0D98"/>
    <w:rsid w:val="000F6E4D"/>
    <w:rsid w:val="00100294"/>
    <w:rsid w:val="00101EF7"/>
    <w:rsid w:val="00104623"/>
    <w:rsid w:val="00106766"/>
    <w:rsid w:val="00107423"/>
    <w:rsid w:val="00112D90"/>
    <w:rsid w:val="00113338"/>
    <w:rsid w:val="001139D9"/>
    <w:rsid w:val="001146B9"/>
    <w:rsid w:val="00115E06"/>
    <w:rsid w:val="00120C1E"/>
    <w:rsid w:val="0012215A"/>
    <w:rsid w:val="00123F99"/>
    <w:rsid w:val="0012455B"/>
    <w:rsid w:val="001258ED"/>
    <w:rsid w:val="00125E76"/>
    <w:rsid w:val="001310B1"/>
    <w:rsid w:val="001313FB"/>
    <w:rsid w:val="00131C14"/>
    <w:rsid w:val="00132595"/>
    <w:rsid w:val="00133D32"/>
    <w:rsid w:val="0013473A"/>
    <w:rsid w:val="00134B87"/>
    <w:rsid w:val="00134EAF"/>
    <w:rsid w:val="00136648"/>
    <w:rsid w:val="00140336"/>
    <w:rsid w:val="001431C0"/>
    <w:rsid w:val="00151C4A"/>
    <w:rsid w:val="0015516E"/>
    <w:rsid w:val="001553A6"/>
    <w:rsid w:val="001573AD"/>
    <w:rsid w:val="00173989"/>
    <w:rsid w:val="0017480C"/>
    <w:rsid w:val="00174A09"/>
    <w:rsid w:val="00184E7E"/>
    <w:rsid w:val="001867C3"/>
    <w:rsid w:val="00190523"/>
    <w:rsid w:val="00194010"/>
    <w:rsid w:val="00194AB4"/>
    <w:rsid w:val="001A248A"/>
    <w:rsid w:val="001A352E"/>
    <w:rsid w:val="001A4324"/>
    <w:rsid w:val="001A5D68"/>
    <w:rsid w:val="001A6682"/>
    <w:rsid w:val="001B0D02"/>
    <w:rsid w:val="001B1CD7"/>
    <w:rsid w:val="001B273F"/>
    <w:rsid w:val="001B5208"/>
    <w:rsid w:val="001B6947"/>
    <w:rsid w:val="001B77C8"/>
    <w:rsid w:val="001C52C5"/>
    <w:rsid w:val="001C7640"/>
    <w:rsid w:val="001D2278"/>
    <w:rsid w:val="001D60BF"/>
    <w:rsid w:val="001D6CDF"/>
    <w:rsid w:val="001D7886"/>
    <w:rsid w:val="001E5FC4"/>
    <w:rsid w:val="001E632F"/>
    <w:rsid w:val="001E676E"/>
    <w:rsid w:val="001E6EB8"/>
    <w:rsid w:val="001F1071"/>
    <w:rsid w:val="001F6BE3"/>
    <w:rsid w:val="001F7448"/>
    <w:rsid w:val="001F7C2E"/>
    <w:rsid w:val="002063BA"/>
    <w:rsid w:val="00210AE0"/>
    <w:rsid w:val="00211DD0"/>
    <w:rsid w:val="00212DB9"/>
    <w:rsid w:val="00215600"/>
    <w:rsid w:val="00222564"/>
    <w:rsid w:val="002230F4"/>
    <w:rsid w:val="00223226"/>
    <w:rsid w:val="00233EE9"/>
    <w:rsid w:val="00235394"/>
    <w:rsid w:val="002355A6"/>
    <w:rsid w:val="00235D70"/>
    <w:rsid w:val="0023697D"/>
    <w:rsid w:val="00240889"/>
    <w:rsid w:val="0024177B"/>
    <w:rsid w:val="002452CE"/>
    <w:rsid w:val="002505FB"/>
    <w:rsid w:val="00252F3B"/>
    <w:rsid w:val="002530B8"/>
    <w:rsid w:val="002543A8"/>
    <w:rsid w:val="00254AAB"/>
    <w:rsid w:val="00257638"/>
    <w:rsid w:val="002600B0"/>
    <w:rsid w:val="00262DBF"/>
    <w:rsid w:val="00263D17"/>
    <w:rsid w:val="002651CE"/>
    <w:rsid w:val="00267D2A"/>
    <w:rsid w:val="0027059F"/>
    <w:rsid w:val="00271E3E"/>
    <w:rsid w:val="002728BE"/>
    <w:rsid w:val="002768C1"/>
    <w:rsid w:val="00280517"/>
    <w:rsid w:val="00281E73"/>
    <w:rsid w:val="002914C0"/>
    <w:rsid w:val="00296961"/>
    <w:rsid w:val="002A2C32"/>
    <w:rsid w:val="002A60AC"/>
    <w:rsid w:val="002A66A8"/>
    <w:rsid w:val="002A76DE"/>
    <w:rsid w:val="002A7787"/>
    <w:rsid w:val="002B1E29"/>
    <w:rsid w:val="002B2B3C"/>
    <w:rsid w:val="002B366E"/>
    <w:rsid w:val="002B3757"/>
    <w:rsid w:val="002C09F8"/>
    <w:rsid w:val="002D2852"/>
    <w:rsid w:val="002D3915"/>
    <w:rsid w:val="002D5382"/>
    <w:rsid w:val="002E7308"/>
    <w:rsid w:val="002E744C"/>
    <w:rsid w:val="002F16A2"/>
    <w:rsid w:val="002F28A5"/>
    <w:rsid w:val="00305170"/>
    <w:rsid w:val="00306463"/>
    <w:rsid w:val="0030717A"/>
    <w:rsid w:val="00313238"/>
    <w:rsid w:val="00321E31"/>
    <w:rsid w:val="00322AC5"/>
    <w:rsid w:val="00331CAA"/>
    <w:rsid w:val="00332FF6"/>
    <w:rsid w:val="00334559"/>
    <w:rsid w:val="0033698C"/>
    <w:rsid w:val="003423C9"/>
    <w:rsid w:val="0034693E"/>
    <w:rsid w:val="00346DDD"/>
    <w:rsid w:val="00352E81"/>
    <w:rsid w:val="003536A3"/>
    <w:rsid w:val="00357E96"/>
    <w:rsid w:val="0036148C"/>
    <w:rsid w:val="003619A6"/>
    <w:rsid w:val="00361FA2"/>
    <w:rsid w:val="00364548"/>
    <w:rsid w:val="00374709"/>
    <w:rsid w:val="0037689A"/>
    <w:rsid w:val="00380AA9"/>
    <w:rsid w:val="003905D3"/>
    <w:rsid w:val="0039112F"/>
    <w:rsid w:val="003941E1"/>
    <w:rsid w:val="003972F8"/>
    <w:rsid w:val="003A5C27"/>
    <w:rsid w:val="003B09A2"/>
    <w:rsid w:val="003B0BC1"/>
    <w:rsid w:val="003B198C"/>
    <w:rsid w:val="003B5F87"/>
    <w:rsid w:val="003C267D"/>
    <w:rsid w:val="003C2F96"/>
    <w:rsid w:val="003C4F21"/>
    <w:rsid w:val="003D0478"/>
    <w:rsid w:val="003D0E02"/>
    <w:rsid w:val="003D5FF7"/>
    <w:rsid w:val="003D6885"/>
    <w:rsid w:val="003E1FBE"/>
    <w:rsid w:val="003E49D7"/>
    <w:rsid w:val="003F00F0"/>
    <w:rsid w:val="003F05B2"/>
    <w:rsid w:val="003F4B8C"/>
    <w:rsid w:val="004013FC"/>
    <w:rsid w:val="004019C4"/>
    <w:rsid w:val="00410C64"/>
    <w:rsid w:val="0042024E"/>
    <w:rsid w:val="00430730"/>
    <w:rsid w:val="00440704"/>
    <w:rsid w:val="00440D7A"/>
    <w:rsid w:val="00442A91"/>
    <w:rsid w:val="00442A92"/>
    <w:rsid w:val="004455F4"/>
    <w:rsid w:val="0044615E"/>
    <w:rsid w:val="00447375"/>
    <w:rsid w:val="00447A85"/>
    <w:rsid w:val="00457BC3"/>
    <w:rsid w:val="00463B25"/>
    <w:rsid w:val="00464BA4"/>
    <w:rsid w:val="00464C88"/>
    <w:rsid w:val="004755F8"/>
    <w:rsid w:val="004810D4"/>
    <w:rsid w:val="00485FC9"/>
    <w:rsid w:val="00491E0B"/>
    <w:rsid w:val="00493903"/>
    <w:rsid w:val="00494401"/>
    <w:rsid w:val="004A13F5"/>
    <w:rsid w:val="004B1307"/>
    <w:rsid w:val="004B20CA"/>
    <w:rsid w:val="004B300A"/>
    <w:rsid w:val="004B4950"/>
    <w:rsid w:val="004B4CB4"/>
    <w:rsid w:val="004B530F"/>
    <w:rsid w:val="004C20D6"/>
    <w:rsid w:val="004C6A22"/>
    <w:rsid w:val="004D24DD"/>
    <w:rsid w:val="004D34AC"/>
    <w:rsid w:val="004E5A2A"/>
    <w:rsid w:val="004E6B0D"/>
    <w:rsid w:val="004E71CF"/>
    <w:rsid w:val="004E777F"/>
    <w:rsid w:val="004E7C49"/>
    <w:rsid w:val="004F1435"/>
    <w:rsid w:val="004F1BA1"/>
    <w:rsid w:val="004F1E6C"/>
    <w:rsid w:val="004F331D"/>
    <w:rsid w:val="004F7FEC"/>
    <w:rsid w:val="00505F97"/>
    <w:rsid w:val="0050604F"/>
    <w:rsid w:val="00506297"/>
    <w:rsid w:val="00506B46"/>
    <w:rsid w:val="005168DD"/>
    <w:rsid w:val="005347F9"/>
    <w:rsid w:val="005409B3"/>
    <w:rsid w:val="005419C1"/>
    <w:rsid w:val="005431D1"/>
    <w:rsid w:val="005473D8"/>
    <w:rsid w:val="0055084B"/>
    <w:rsid w:val="00550D14"/>
    <w:rsid w:val="005524A1"/>
    <w:rsid w:val="00553878"/>
    <w:rsid w:val="00556650"/>
    <w:rsid w:val="005566D6"/>
    <w:rsid w:val="00556BA7"/>
    <w:rsid w:val="00566A11"/>
    <w:rsid w:val="00566A8B"/>
    <w:rsid w:val="005708CF"/>
    <w:rsid w:val="00570965"/>
    <w:rsid w:val="005762A9"/>
    <w:rsid w:val="0057663A"/>
    <w:rsid w:val="00580F5B"/>
    <w:rsid w:val="005812F1"/>
    <w:rsid w:val="005838F9"/>
    <w:rsid w:val="00583A65"/>
    <w:rsid w:val="00586D04"/>
    <w:rsid w:val="00597535"/>
    <w:rsid w:val="005A3EF8"/>
    <w:rsid w:val="005A43F6"/>
    <w:rsid w:val="005A6B9B"/>
    <w:rsid w:val="005B2517"/>
    <w:rsid w:val="005B26F7"/>
    <w:rsid w:val="005B2B43"/>
    <w:rsid w:val="005B68F9"/>
    <w:rsid w:val="005C14B5"/>
    <w:rsid w:val="005C6C01"/>
    <w:rsid w:val="005D09C7"/>
    <w:rsid w:val="005D2493"/>
    <w:rsid w:val="005D2A36"/>
    <w:rsid w:val="005D40D4"/>
    <w:rsid w:val="005D76F8"/>
    <w:rsid w:val="005E36BB"/>
    <w:rsid w:val="005E6634"/>
    <w:rsid w:val="005E7144"/>
    <w:rsid w:val="005F0EE4"/>
    <w:rsid w:val="005F15B1"/>
    <w:rsid w:val="005F31E5"/>
    <w:rsid w:val="006022C9"/>
    <w:rsid w:val="00602BCD"/>
    <w:rsid w:val="006103C0"/>
    <w:rsid w:val="00615DEA"/>
    <w:rsid w:val="006219B2"/>
    <w:rsid w:val="00630602"/>
    <w:rsid w:val="00631CAF"/>
    <w:rsid w:val="00633C33"/>
    <w:rsid w:val="006366AD"/>
    <w:rsid w:val="00637D1D"/>
    <w:rsid w:val="006424C8"/>
    <w:rsid w:val="006434B9"/>
    <w:rsid w:val="00646D39"/>
    <w:rsid w:val="00647EF6"/>
    <w:rsid w:val="006505BB"/>
    <w:rsid w:val="006520C5"/>
    <w:rsid w:val="00657E5E"/>
    <w:rsid w:val="006662BD"/>
    <w:rsid w:val="00666F95"/>
    <w:rsid w:val="006675C5"/>
    <w:rsid w:val="006678DF"/>
    <w:rsid w:val="006715AF"/>
    <w:rsid w:val="00673235"/>
    <w:rsid w:val="00673B91"/>
    <w:rsid w:val="00693E23"/>
    <w:rsid w:val="00696E46"/>
    <w:rsid w:val="006A0ABE"/>
    <w:rsid w:val="006B0227"/>
    <w:rsid w:val="006B135C"/>
    <w:rsid w:val="006B3344"/>
    <w:rsid w:val="006B34A4"/>
    <w:rsid w:val="006B4A1D"/>
    <w:rsid w:val="006B735C"/>
    <w:rsid w:val="006B7419"/>
    <w:rsid w:val="006C17FD"/>
    <w:rsid w:val="006C4BA0"/>
    <w:rsid w:val="006D0143"/>
    <w:rsid w:val="006D7142"/>
    <w:rsid w:val="006E5792"/>
    <w:rsid w:val="006F2D0F"/>
    <w:rsid w:val="006F36EB"/>
    <w:rsid w:val="006F3F8E"/>
    <w:rsid w:val="00700147"/>
    <w:rsid w:val="00712331"/>
    <w:rsid w:val="00715E06"/>
    <w:rsid w:val="007221C9"/>
    <w:rsid w:val="00722ACB"/>
    <w:rsid w:val="00725839"/>
    <w:rsid w:val="007267D7"/>
    <w:rsid w:val="007331C3"/>
    <w:rsid w:val="00734AE3"/>
    <w:rsid w:val="007377AF"/>
    <w:rsid w:val="00737B1F"/>
    <w:rsid w:val="007412E6"/>
    <w:rsid w:val="007416FE"/>
    <w:rsid w:val="007438F4"/>
    <w:rsid w:val="00751F00"/>
    <w:rsid w:val="007565E8"/>
    <w:rsid w:val="0076033B"/>
    <w:rsid w:val="00771F96"/>
    <w:rsid w:val="007753DC"/>
    <w:rsid w:val="00775E63"/>
    <w:rsid w:val="00776205"/>
    <w:rsid w:val="00782F7D"/>
    <w:rsid w:val="00787881"/>
    <w:rsid w:val="0079563A"/>
    <w:rsid w:val="00796C43"/>
    <w:rsid w:val="00797385"/>
    <w:rsid w:val="00797D67"/>
    <w:rsid w:val="007A66EE"/>
    <w:rsid w:val="007B4B8D"/>
    <w:rsid w:val="007B5A82"/>
    <w:rsid w:val="007C1F85"/>
    <w:rsid w:val="007C5E71"/>
    <w:rsid w:val="007D61E2"/>
    <w:rsid w:val="007D6C80"/>
    <w:rsid w:val="007E1E56"/>
    <w:rsid w:val="007E57F6"/>
    <w:rsid w:val="007F062B"/>
    <w:rsid w:val="008018D2"/>
    <w:rsid w:val="00805DEC"/>
    <w:rsid w:val="00813CA6"/>
    <w:rsid w:val="00814DDB"/>
    <w:rsid w:val="008160BE"/>
    <w:rsid w:val="00816B10"/>
    <w:rsid w:val="00817B87"/>
    <w:rsid w:val="008200FF"/>
    <w:rsid w:val="00833CA3"/>
    <w:rsid w:val="00833E6D"/>
    <w:rsid w:val="00844526"/>
    <w:rsid w:val="0084532A"/>
    <w:rsid w:val="008479B9"/>
    <w:rsid w:val="00862834"/>
    <w:rsid w:val="00865EB5"/>
    <w:rsid w:val="008707D1"/>
    <w:rsid w:val="008710D3"/>
    <w:rsid w:val="00873F57"/>
    <w:rsid w:val="0087649B"/>
    <w:rsid w:val="00877759"/>
    <w:rsid w:val="00884658"/>
    <w:rsid w:val="00890349"/>
    <w:rsid w:val="008907DB"/>
    <w:rsid w:val="00890BBB"/>
    <w:rsid w:val="008956CC"/>
    <w:rsid w:val="00895C00"/>
    <w:rsid w:val="00897747"/>
    <w:rsid w:val="008A0FF8"/>
    <w:rsid w:val="008A1399"/>
    <w:rsid w:val="008A2290"/>
    <w:rsid w:val="008A399D"/>
    <w:rsid w:val="008A5D4D"/>
    <w:rsid w:val="008A6340"/>
    <w:rsid w:val="008B128F"/>
    <w:rsid w:val="008B230F"/>
    <w:rsid w:val="008C7EAF"/>
    <w:rsid w:val="008D1300"/>
    <w:rsid w:val="008D369D"/>
    <w:rsid w:val="008D467F"/>
    <w:rsid w:val="008E6643"/>
    <w:rsid w:val="008F2B0C"/>
    <w:rsid w:val="008F3273"/>
    <w:rsid w:val="008F3880"/>
    <w:rsid w:val="008F58D3"/>
    <w:rsid w:val="00900743"/>
    <w:rsid w:val="0090433E"/>
    <w:rsid w:val="00905FAD"/>
    <w:rsid w:val="00911CA9"/>
    <w:rsid w:val="00925446"/>
    <w:rsid w:val="0092700C"/>
    <w:rsid w:val="00933C44"/>
    <w:rsid w:val="00934F98"/>
    <w:rsid w:val="009367F1"/>
    <w:rsid w:val="00941698"/>
    <w:rsid w:val="00941B6A"/>
    <w:rsid w:val="00945E86"/>
    <w:rsid w:val="0095495D"/>
    <w:rsid w:val="009638AE"/>
    <w:rsid w:val="00963906"/>
    <w:rsid w:val="00975DAB"/>
    <w:rsid w:val="00976903"/>
    <w:rsid w:val="0098133C"/>
    <w:rsid w:val="00993C0B"/>
    <w:rsid w:val="009B313F"/>
    <w:rsid w:val="009B402D"/>
    <w:rsid w:val="009B5294"/>
    <w:rsid w:val="009C0B49"/>
    <w:rsid w:val="009D4388"/>
    <w:rsid w:val="009E069D"/>
    <w:rsid w:val="009E1EBC"/>
    <w:rsid w:val="009E5392"/>
    <w:rsid w:val="009F2081"/>
    <w:rsid w:val="009F2A32"/>
    <w:rsid w:val="009F46FE"/>
    <w:rsid w:val="009F591A"/>
    <w:rsid w:val="009F5ED0"/>
    <w:rsid w:val="009F70B4"/>
    <w:rsid w:val="00A00B94"/>
    <w:rsid w:val="00A013E3"/>
    <w:rsid w:val="00A03583"/>
    <w:rsid w:val="00A07E2C"/>
    <w:rsid w:val="00A13704"/>
    <w:rsid w:val="00A14C25"/>
    <w:rsid w:val="00A17156"/>
    <w:rsid w:val="00A174D7"/>
    <w:rsid w:val="00A24BE9"/>
    <w:rsid w:val="00A316FC"/>
    <w:rsid w:val="00A34544"/>
    <w:rsid w:val="00A3596B"/>
    <w:rsid w:val="00A35A03"/>
    <w:rsid w:val="00A36514"/>
    <w:rsid w:val="00A409E5"/>
    <w:rsid w:val="00A41FDD"/>
    <w:rsid w:val="00A429D4"/>
    <w:rsid w:val="00A45019"/>
    <w:rsid w:val="00A51CDF"/>
    <w:rsid w:val="00A52292"/>
    <w:rsid w:val="00A54CC0"/>
    <w:rsid w:val="00A63232"/>
    <w:rsid w:val="00A65604"/>
    <w:rsid w:val="00A66888"/>
    <w:rsid w:val="00A67730"/>
    <w:rsid w:val="00A71980"/>
    <w:rsid w:val="00A75951"/>
    <w:rsid w:val="00A80A93"/>
    <w:rsid w:val="00A81F77"/>
    <w:rsid w:val="00A8688D"/>
    <w:rsid w:val="00A912DB"/>
    <w:rsid w:val="00A91866"/>
    <w:rsid w:val="00A9450A"/>
    <w:rsid w:val="00A94E77"/>
    <w:rsid w:val="00AA29B4"/>
    <w:rsid w:val="00AA2A26"/>
    <w:rsid w:val="00AA571C"/>
    <w:rsid w:val="00AA6E2E"/>
    <w:rsid w:val="00AB20F5"/>
    <w:rsid w:val="00AB4068"/>
    <w:rsid w:val="00AC3B17"/>
    <w:rsid w:val="00AC4E45"/>
    <w:rsid w:val="00AC7998"/>
    <w:rsid w:val="00AD41E4"/>
    <w:rsid w:val="00AD721E"/>
    <w:rsid w:val="00AE26B1"/>
    <w:rsid w:val="00AE3DD0"/>
    <w:rsid w:val="00AE4AEE"/>
    <w:rsid w:val="00AE4C59"/>
    <w:rsid w:val="00AF0440"/>
    <w:rsid w:val="00AF7091"/>
    <w:rsid w:val="00B0067F"/>
    <w:rsid w:val="00B00D25"/>
    <w:rsid w:val="00B00FE3"/>
    <w:rsid w:val="00B03CFB"/>
    <w:rsid w:val="00B0430E"/>
    <w:rsid w:val="00B04C27"/>
    <w:rsid w:val="00B127AC"/>
    <w:rsid w:val="00B153B7"/>
    <w:rsid w:val="00B2336A"/>
    <w:rsid w:val="00B24952"/>
    <w:rsid w:val="00B255D5"/>
    <w:rsid w:val="00B30E84"/>
    <w:rsid w:val="00B46E6F"/>
    <w:rsid w:val="00B532F8"/>
    <w:rsid w:val="00B5693D"/>
    <w:rsid w:val="00B56AF9"/>
    <w:rsid w:val="00B655D3"/>
    <w:rsid w:val="00B65D5A"/>
    <w:rsid w:val="00B6663C"/>
    <w:rsid w:val="00B721AF"/>
    <w:rsid w:val="00B76DE4"/>
    <w:rsid w:val="00B8661D"/>
    <w:rsid w:val="00B87227"/>
    <w:rsid w:val="00B9047C"/>
    <w:rsid w:val="00B90D25"/>
    <w:rsid w:val="00B91AC9"/>
    <w:rsid w:val="00BA05E8"/>
    <w:rsid w:val="00BA1DBA"/>
    <w:rsid w:val="00BA2888"/>
    <w:rsid w:val="00BA383B"/>
    <w:rsid w:val="00BA5C3C"/>
    <w:rsid w:val="00BB13E0"/>
    <w:rsid w:val="00BB2A9F"/>
    <w:rsid w:val="00BB3F46"/>
    <w:rsid w:val="00BB561D"/>
    <w:rsid w:val="00BB5B02"/>
    <w:rsid w:val="00BC46FB"/>
    <w:rsid w:val="00BC47DB"/>
    <w:rsid w:val="00BC483F"/>
    <w:rsid w:val="00BC652C"/>
    <w:rsid w:val="00BD0F38"/>
    <w:rsid w:val="00BD3296"/>
    <w:rsid w:val="00BD6389"/>
    <w:rsid w:val="00BE2F2F"/>
    <w:rsid w:val="00BE6EA3"/>
    <w:rsid w:val="00BF0F63"/>
    <w:rsid w:val="00BF6BD9"/>
    <w:rsid w:val="00C0384E"/>
    <w:rsid w:val="00C07971"/>
    <w:rsid w:val="00C07A1D"/>
    <w:rsid w:val="00C10446"/>
    <w:rsid w:val="00C13449"/>
    <w:rsid w:val="00C14F23"/>
    <w:rsid w:val="00C15AD6"/>
    <w:rsid w:val="00C174F2"/>
    <w:rsid w:val="00C22253"/>
    <w:rsid w:val="00C23963"/>
    <w:rsid w:val="00C27372"/>
    <w:rsid w:val="00C3055C"/>
    <w:rsid w:val="00C31BC8"/>
    <w:rsid w:val="00C322EA"/>
    <w:rsid w:val="00C33E6A"/>
    <w:rsid w:val="00C3690C"/>
    <w:rsid w:val="00C37640"/>
    <w:rsid w:val="00C4078F"/>
    <w:rsid w:val="00C41F20"/>
    <w:rsid w:val="00C4451B"/>
    <w:rsid w:val="00C45AFC"/>
    <w:rsid w:val="00C50B98"/>
    <w:rsid w:val="00C535C3"/>
    <w:rsid w:val="00C5565E"/>
    <w:rsid w:val="00C5751B"/>
    <w:rsid w:val="00C61508"/>
    <w:rsid w:val="00C6619F"/>
    <w:rsid w:val="00C72E35"/>
    <w:rsid w:val="00C774AD"/>
    <w:rsid w:val="00C81D90"/>
    <w:rsid w:val="00C824ED"/>
    <w:rsid w:val="00C833ED"/>
    <w:rsid w:val="00C969B0"/>
    <w:rsid w:val="00CA2FCC"/>
    <w:rsid w:val="00CA5691"/>
    <w:rsid w:val="00CB0715"/>
    <w:rsid w:val="00CB0ABC"/>
    <w:rsid w:val="00CB0BEA"/>
    <w:rsid w:val="00CB11BA"/>
    <w:rsid w:val="00CC460D"/>
    <w:rsid w:val="00CC51F9"/>
    <w:rsid w:val="00CD429F"/>
    <w:rsid w:val="00CD4724"/>
    <w:rsid w:val="00CD4D14"/>
    <w:rsid w:val="00CE6EBB"/>
    <w:rsid w:val="00CF12FA"/>
    <w:rsid w:val="00CF49E0"/>
    <w:rsid w:val="00CF4F27"/>
    <w:rsid w:val="00D01CD4"/>
    <w:rsid w:val="00D116E1"/>
    <w:rsid w:val="00D1711D"/>
    <w:rsid w:val="00D17C23"/>
    <w:rsid w:val="00D211AE"/>
    <w:rsid w:val="00D21732"/>
    <w:rsid w:val="00D232A7"/>
    <w:rsid w:val="00D23AB8"/>
    <w:rsid w:val="00D24E23"/>
    <w:rsid w:val="00D27A98"/>
    <w:rsid w:val="00D32066"/>
    <w:rsid w:val="00D3210B"/>
    <w:rsid w:val="00D33AC7"/>
    <w:rsid w:val="00D35EB3"/>
    <w:rsid w:val="00D3627C"/>
    <w:rsid w:val="00D3639F"/>
    <w:rsid w:val="00D363CC"/>
    <w:rsid w:val="00D416D9"/>
    <w:rsid w:val="00D4571C"/>
    <w:rsid w:val="00D45951"/>
    <w:rsid w:val="00D46DA5"/>
    <w:rsid w:val="00D51F5D"/>
    <w:rsid w:val="00D53F6D"/>
    <w:rsid w:val="00D55199"/>
    <w:rsid w:val="00D573C1"/>
    <w:rsid w:val="00D57A90"/>
    <w:rsid w:val="00D64118"/>
    <w:rsid w:val="00D72C15"/>
    <w:rsid w:val="00D7628B"/>
    <w:rsid w:val="00D7675B"/>
    <w:rsid w:val="00D827D5"/>
    <w:rsid w:val="00D833D6"/>
    <w:rsid w:val="00D85089"/>
    <w:rsid w:val="00D85277"/>
    <w:rsid w:val="00D8550D"/>
    <w:rsid w:val="00D866D0"/>
    <w:rsid w:val="00D92074"/>
    <w:rsid w:val="00D963DA"/>
    <w:rsid w:val="00D97A99"/>
    <w:rsid w:val="00DA2E69"/>
    <w:rsid w:val="00DA6EA0"/>
    <w:rsid w:val="00DB2FFE"/>
    <w:rsid w:val="00DB308C"/>
    <w:rsid w:val="00DB39DA"/>
    <w:rsid w:val="00DB544D"/>
    <w:rsid w:val="00DB76CC"/>
    <w:rsid w:val="00DC5F25"/>
    <w:rsid w:val="00DC7D69"/>
    <w:rsid w:val="00DD0A9C"/>
    <w:rsid w:val="00DD2521"/>
    <w:rsid w:val="00DE160B"/>
    <w:rsid w:val="00DE5EE5"/>
    <w:rsid w:val="00DF636A"/>
    <w:rsid w:val="00DF7656"/>
    <w:rsid w:val="00E016CB"/>
    <w:rsid w:val="00E01A9D"/>
    <w:rsid w:val="00E12BFA"/>
    <w:rsid w:val="00E17F8D"/>
    <w:rsid w:val="00E21E13"/>
    <w:rsid w:val="00E329E8"/>
    <w:rsid w:val="00E36D77"/>
    <w:rsid w:val="00E418D7"/>
    <w:rsid w:val="00E44028"/>
    <w:rsid w:val="00E51C64"/>
    <w:rsid w:val="00E53D01"/>
    <w:rsid w:val="00E63101"/>
    <w:rsid w:val="00E723AD"/>
    <w:rsid w:val="00E74B5F"/>
    <w:rsid w:val="00E86343"/>
    <w:rsid w:val="00E87A38"/>
    <w:rsid w:val="00E92BE4"/>
    <w:rsid w:val="00E93F85"/>
    <w:rsid w:val="00E954A5"/>
    <w:rsid w:val="00E960EB"/>
    <w:rsid w:val="00E96231"/>
    <w:rsid w:val="00E97AA4"/>
    <w:rsid w:val="00EA4A24"/>
    <w:rsid w:val="00EB053E"/>
    <w:rsid w:val="00EB36B6"/>
    <w:rsid w:val="00EB450B"/>
    <w:rsid w:val="00EC1D89"/>
    <w:rsid w:val="00EC25AC"/>
    <w:rsid w:val="00ED716A"/>
    <w:rsid w:val="00ED78C1"/>
    <w:rsid w:val="00EE398C"/>
    <w:rsid w:val="00EE3C0D"/>
    <w:rsid w:val="00EE5A28"/>
    <w:rsid w:val="00EE6228"/>
    <w:rsid w:val="00EF2766"/>
    <w:rsid w:val="00EF2C02"/>
    <w:rsid w:val="00EF494A"/>
    <w:rsid w:val="00EF74BB"/>
    <w:rsid w:val="00F02495"/>
    <w:rsid w:val="00F040E3"/>
    <w:rsid w:val="00F07D1B"/>
    <w:rsid w:val="00F16436"/>
    <w:rsid w:val="00F24C44"/>
    <w:rsid w:val="00F3688C"/>
    <w:rsid w:val="00F45A1C"/>
    <w:rsid w:val="00F46955"/>
    <w:rsid w:val="00F50D9F"/>
    <w:rsid w:val="00F572E6"/>
    <w:rsid w:val="00F62A6D"/>
    <w:rsid w:val="00F65030"/>
    <w:rsid w:val="00F6528F"/>
    <w:rsid w:val="00F65C67"/>
    <w:rsid w:val="00F706E3"/>
    <w:rsid w:val="00F7086A"/>
    <w:rsid w:val="00F71D45"/>
    <w:rsid w:val="00F74572"/>
    <w:rsid w:val="00F75E3D"/>
    <w:rsid w:val="00F816D0"/>
    <w:rsid w:val="00F83487"/>
    <w:rsid w:val="00F85670"/>
    <w:rsid w:val="00F87D79"/>
    <w:rsid w:val="00FA2157"/>
    <w:rsid w:val="00FA4D64"/>
    <w:rsid w:val="00FA51AB"/>
    <w:rsid w:val="00FA553C"/>
    <w:rsid w:val="00FB0198"/>
    <w:rsid w:val="00FB03A9"/>
    <w:rsid w:val="00FB2168"/>
    <w:rsid w:val="00FC0EB2"/>
    <w:rsid w:val="00FC1D9E"/>
    <w:rsid w:val="00FC54CF"/>
    <w:rsid w:val="00FC6143"/>
    <w:rsid w:val="00FC6B3C"/>
    <w:rsid w:val="00FD089C"/>
    <w:rsid w:val="00FD0CB4"/>
    <w:rsid w:val="00FD56C4"/>
    <w:rsid w:val="00FD6FAB"/>
    <w:rsid w:val="00FD7CB4"/>
    <w:rsid w:val="00FE5B70"/>
    <w:rsid w:val="00FE60AB"/>
    <w:rsid w:val="00FF2D7A"/>
    <w:rsid w:val="00FF3784"/>
    <w:rsid w:val="00FF549C"/>
    <w:rsid w:val="00FF6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19"/>
    <w:pPr>
      <w:bidi/>
    </w:pPr>
  </w:style>
  <w:style w:type="paragraph" w:styleId="Titre3">
    <w:name w:val="heading 3"/>
    <w:basedOn w:val="Normal"/>
    <w:link w:val="Titre3Car"/>
    <w:uiPriority w:val="9"/>
    <w:qFormat/>
    <w:rsid w:val="00A450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5019"/>
    <w:rPr>
      <w:rFonts w:ascii="Times New Roman" w:eastAsia="Times New Roman" w:hAnsi="Times New Roman" w:cs="Times New Roman"/>
      <w:b/>
      <w:bCs/>
      <w:sz w:val="27"/>
      <w:szCs w:val="27"/>
    </w:rPr>
  </w:style>
  <w:style w:type="paragraph" w:styleId="Notedebasdepage">
    <w:name w:val="footnote text"/>
    <w:aliases w:val="Char Char Char Char,Footnote Text Char Char,نص حاشية سفلية Char Char,نص حاشية سفلية Char Char Char,نص حاشية سفلية Char"/>
    <w:basedOn w:val="Normal"/>
    <w:link w:val="NotedebasdepageCar"/>
    <w:uiPriority w:val="99"/>
    <w:unhideWhenUsed/>
    <w:rsid w:val="00A45019"/>
    <w:pPr>
      <w:spacing w:after="0" w:line="240" w:lineRule="auto"/>
    </w:pPr>
    <w:rPr>
      <w:sz w:val="20"/>
      <w:szCs w:val="20"/>
    </w:rPr>
  </w:style>
  <w:style w:type="character" w:customStyle="1" w:styleId="NotedebasdepageCar">
    <w:name w:val="Note de bas de page Car"/>
    <w:aliases w:val="Char Char Char Char Car,Footnote Text Char Char Car,نص حاشية سفلية Char Char Car,نص حاشية سفلية Char Char Char Car,نص حاشية سفلية Char Car"/>
    <w:basedOn w:val="Policepardfaut"/>
    <w:link w:val="Notedebasdepage"/>
    <w:uiPriority w:val="99"/>
    <w:rsid w:val="00A45019"/>
    <w:rPr>
      <w:sz w:val="20"/>
      <w:szCs w:val="20"/>
    </w:rPr>
  </w:style>
  <w:style w:type="character" w:styleId="Appelnotedebasdep">
    <w:name w:val="footnote reference"/>
    <w:basedOn w:val="Policepardfaut"/>
    <w:uiPriority w:val="99"/>
    <w:semiHidden/>
    <w:unhideWhenUsed/>
    <w:rsid w:val="00A45019"/>
    <w:rPr>
      <w:vertAlign w:val="superscript"/>
    </w:rPr>
  </w:style>
  <w:style w:type="paragraph" w:styleId="Pieddepage">
    <w:name w:val="footer"/>
    <w:basedOn w:val="Normal"/>
    <w:link w:val="PieddepageCar"/>
    <w:uiPriority w:val="99"/>
    <w:unhideWhenUsed/>
    <w:rsid w:val="00A4501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5019"/>
  </w:style>
  <w:style w:type="table" w:styleId="Grilledutableau">
    <w:name w:val="Table Grid"/>
    <w:basedOn w:val="TableauNormal"/>
    <w:uiPriority w:val="59"/>
    <w:rsid w:val="00A45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0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45019"/>
    <w:pPr>
      <w:ind w:left="720"/>
      <w:contextualSpacing/>
    </w:pPr>
  </w:style>
  <w:style w:type="character" w:styleId="Numrodepage">
    <w:name w:val="page number"/>
    <w:basedOn w:val="Policepardfaut"/>
    <w:uiPriority w:val="99"/>
    <w:semiHidden/>
    <w:unhideWhenUsed/>
    <w:rsid w:val="00133D32"/>
  </w:style>
  <w:style w:type="paragraph" w:styleId="Notedefin">
    <w:name w:val="endnote text"/>
    <w:basedOn w:val="Normal"/>
    <w:link w:val="NotedefinCar"/>
    <w:uiPriority w:val="99"/>
    <w:semiHidden/>
    <w:unhideWhenUsed/>
    <w:rsid w:val="003E1FBE"/>
    <w:pPr>
      <w:spacing w:after="0" w:line="240" w:lineRule="auto"/>
    </w:pPr>
    <w:rPr>
      <w:sz w:val="20"/>
      <w:szCs w:val="20"/>
    </w:rPr>
  </w:style>
  <w:style w:type="character" w:customStyle="1" w:styleId="NotedefinCar">
    <w:name w:val="Note de fin Car"/>
    <w:basedOn w:val="Policepardfaut"/>
    <w:link w:val="Notedefin"/>
    <w:uiPriority w:val="99"/>
    <w:semiHidden/>
    <w:rsid w:val="003E1FBE"/>
    <w:rPr>
      <w:sz w:val="20"/>
      <w:szCs w:val="20"/>
    </w:rPr>
  </w:style>
  <w:style w:type="character" w:styleId="Appeldenotedefin">
    <w:name w:val="endnote reference"/>
    <w:basedOn w:val="Policepardfaut"/>
    <w:uiPriority w:val="99"/>
    <w:semiHidden/>
    <w:unhideWhenUsed/>
    <w:rsid w:val="003E1F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019"/>
    <w:pPr>
      <w:bidi/>
    </w:pPr>
  </w:style>
  <w:style w:type="paragraph" w:styleId="Titre3">
    <w:name w:val="heading 3"/>
    <w:basedOn w:val="Normal"/>
    <w:link w:val="Titre3Car"/>
    <w:uiPriority w:val="9"/>
    <w:qFormat/>
    <w:rsid w:val="00A4501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5019"/>
    <w:rPr>
      <w:rFonts w:ascii="Times New Roman" w:eastAsia="Times New Roman" w:hAnsi="Times New Roman" w:cs="Times New Roman"/>
      <w:b/>
      <w:bCs/>
      <w:sz w:val="27"/>
      <w:szCs w:val="27"/>
    </w:rPr>
  </w:style>
  <w:style w:type="paragraph" w:styleId="Notedebasdepage">
    <w:name w:val="footnote text"/>
    <w:aliases w:val="Char Char Char Char,Footnote Text Char Char,نص حاشية سفلية Char Char,نص حاشية سفلية Char Char Char,نص حاشية سفلية Char"/>
    <w:basedOn w:val="Normal"/>
    <w:link w:val="NotedebasdepageCar"/>
    <w:uiPriority w:val="99"/>
    <w:unhideWhenUsed/>
    <w:rsid w:val="00A45019"/>
    <w:pPr>
      <w:spacing w:after="0" w:line="240" w:lineRule="auto"/>
    </w:pPr>
    <w:rPr>
      <w:sz w:val="20"/>
      <w:szCs w:val="20"/>
    </w:rPr>
  </w:style>
  <w:style w:type="character" w:customStyle="1" w:styleId="NotedebasdepageCar">
    <w:name w:val="Note de bas de page Car"/>
    <w:aliases w:val="Char Char Char Char Car,Footnote Text Char Char Car,نص حاشية سفلية Char Char Car,نص حاشية سفلية Char Char Char Car,نص حاشية سفلية Char Car"/>
    <w:basedOn w:val="Policepardfaut"/>
    <w:link w:val="Notedebasdepage"/>
    <w:uiPriority w:val="99"/>
    <w:rsid w:val="00A45019"/>
    <w:rPr>
      <w:sz w:val="20"/>
      <w:szCs w:val="20"/>
    </w:rPr>
  </w:style>
  <w:style w:type="character" w:styleId="Appelnotedebasdep">
    <w:name w:val="footnote reference"/>
    <w:basedOn w:val="Policepardfaut"/>
    <w:uiPriority w:val="99"/>
    <w:semiHidden/>
    <w:unhideWhenUsed/>
    <w:rsid w:val="00A45019"/>
    <w:rPr>
      <w:vertAlign w:val="superscript"/>
    </w:rPr>
  </w:style>
  <w:style w:type="paragraph" w:styleId="Pieddepage">
    <w:name w:val="footer"/>
    <w:basedOn w:val="Normal"/>
    <w:link w:val="PieddepageCar"/>
    <w:uiPriority w:val="99"/>
    <w:unhideWhenUsed/>
    <w:rsid w:val="00A4501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45019"/>
  </w:style>
  <w:style w:type="table" w:styleId="Grilledutableau">
    <w:name w:val="Table Grid"/>
    <w:basedOn w:val="TableauNormal"/>
    <w:uiPriority w:val="59"/>
    <w:rsid w:val="00A45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450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A45019"/>
    <w:pPr>
      <w:ind w:left="720"/>
      <w:contextualSpacing/>
    </w:pPr>
  </w:style>
  <w:style w:type="character" w:styleId="Numrodepage">
    <w:name w:val="page number"/>
    <w:basedOn w:val="Policepardfaut"/>
    <w:uiPriority w:val="99"/>
    <w:semiHidden/>
    <w:unhideWhenUsed/>
    <w:rsid w:val="00133D32"/>
  </w:style>
  <w:style w:type="paragraph" w:styleId="Notedefin">
    <w:name w:val="endnote text"/>
    <w:basedOn w:val="Normal"/>
    <w:link w:val="NotedefinCar"/>
    <w:uiPriority w:val="99"/>
    <w:semiHidden/>
    <w:unhideWhenUsed/>
    <w:rsid w:val="003E1FBE"/>
    <w:pPr>
      <w:spacing w:after="0" w:line="240" w:lineRule="auto"/>
    </w:pPr>
    <w:rPr>
      <w:sz w:val="20"/>
      <w:szCs w:val="20"/>
    </w:rPr>
  </w:style>
  <w:style w:type="character" w:customStyle="1" w:styleId="NotedefinCar">
    <w:name w:val="Note de fin Car"/>
    <w:basedOn w:val="Policepardfaut"/>
    <w:link w:val="Notedefin"/>
    <w:uiPriority w:val="99"/>
    <w:semiHidden/>
    <w:rsid w:val="003E1FBE"/>
    <w:rPr>
      <w:sz w:val="20"/>
      <w:szCs w:val="20"/>
    </w:rPr>
  </w:style>
  <w:style w:type="character" w:styleId="Appeldenotedefin">
    <w:name w:val="endnote reference"/>
    <w:basedOn w:val="Policepardfaut"/>
    <w:uiPriority w:val="99"/>
    <w:semiHidden/>
    <w:unhideWhenUsed/>
    <w:rsid w:val="003E1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1756</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kelaa m'gouna</dc:creator>
  <cp:lastModifiedBy>essentiel b</cp:lastModifiedBy>
  <cp:revision>3</cp:revision>
  <cp:lastPrinted>2023-01-11T21:06:00Z</cp:lastPrinted>
  <dcterms:created xsi:type="dcterms:W3CDTF">2023-01-11T21:06:00Z</dcterms:created>
  <dcterms:modified xsi:type="dcterms:W3CDTF">2023-01-11T21:07:00Z</dcterms:modified>
</cp:coreProperties>
</file>